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C97" w:rsidRPr="00122C97" w:rsidRDefault="00904160" w:rsidP="00122C97">
      <w:pPr>
        <w:pStyle w:val="Title"/>
        <w:jc w:val="center"/>
      </w:pPr>
      <w:r w:rsidRPr="00CE4E3D">
        <w:rPr>
          <w:rStyle w:val="inlinelabel"/>
          <w:noProof/>
        </w:rPr>
        <w:drawing>
          <wp:inline distT="0" distB="0" distL="0" distR="0" wp14:anchorId="2CD6E41D" wp14:editId="3456A745">
            <wp:extent cx="2106000" cy="97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laia Mai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6000" cy="975600"/>
                    </a:xfrm>
                    <a:prstGeom prst="rect">
                      <a:avLst/>
                    </a:prstGeom>
                  </pic:spPr>
                </pic:pic>
              </a:graphicData>
            </a:graphic>
          </wp:inline>
        </w:drawing>
      </w:r>
    </w:p>
    <w:p w:rsidR="00674E94" w:rsidRDefault="009619A2">
      <w:r>
        <w:br/>
      </w:r>
      <w:r>
        <w:br/>
      </w:r>
      <w:r>
        <w:br/>
      </w:r>
      <w:r>
        <w:br/>
      </w:r>
    </w:p>
    <w:p w:rsidR="00674E94" w:rsidRDefault="009619A2">
      <w:r>
        <w:rPr>
          <w:i/>
        </w:rPr>
        <w:t>Script analysis for:</w:t>
      </w:r>
    </w:p>
    <w:p w:rsidR="00674E94" w:rsidRDefault="009619A2">
      <w:pPr>
        <w:pStyle w:val="Title"/>
      </w:pPr>
      <w:bookmarkStart w:id="0" w:name="_GoBack"/>
      <w:bookmarkEnd w:id="0"/>
      <w:r>
        <w:t>ANORA</w:t>
      </w:r>
    </w:p>
    <w:p w:rsidR="00674E94" w:rsidRDefault="009619A2">
      <w:r>
        <w:br/>
      </w:r>
      <w:r>
        <w:br/>
      </w:r>
      <w:r>
        <w:br/>
      </w:r>
      <w:r>
        <w:br/>
      </w:r>
      <w:r>
        <w:br/>
      </w:r>
      <w:r>
        <w:br/>
      </w:r>
      <w:r>
        <w:br/>
      </w:r>
      <w:r>
        <w:br/>
      </w:r>
      <w:r>
        <w:br/>
      </w:r>
    </w:p>
    <w:p w:rsidR="00674E94" w:rsidRDefault="009619A2">
      <w:r>
        <w:rPr>
          <w:b/>
        </w:rPr>
        <w:t>Date of Analysis:</w:t>
      </w:r>
      <w:r>
        <w:t xml:space="preserve"> 2025-04-07</w:t>
      </w:r>
    </w:p>
    <w:p w:rsidR="00674E94" w:rsidRDefault="009619A2">
      <w:r>
        <w:rPr>
          <w:b/>
        </w:rPr>
        <w:t>Script Title:</w:t>
      </w:r>
      <w:r>
        <w:t xml:space="preserve"> Anora script.pdf</w:t>
      </w:r>
    </w:p>
    <w:p w:rsidR="00674E94" w:rsidRDefault="009619A2">
      <w:r>
        <w:br w:type="page"/>
      </w:r>
    </w:p>
    <w:p w:rsidR="00674E94" w:rsidRDefault="009619A2">
      <w:pPr>
        <w:pStyle w:val="tblofcontents"/>
      </w:pPr>
      <w:r>
        <w:lastRenderedPageBreak/>
        <w:t>Table of Contents</w:t>
      </w:r>
    </w:p>
    <w:p w:rsidR="001236A0" w:rsidRDefault="009619A2">
      <w:pPr>
        <w:pStyle w:val="TOC1"/>
        <w:tabs>
          <w:tab w:val="right" w:leader="dot" w:pos="8488"/>
        </w:tabs>
        <w:rPr>
          <w:noProof/>
        </w:rPr>
      </w:pPr>
      <w:r>
        <w:fldChar w:fldCharType="begin"/>
      </w:r>
      <w:r>
        <w:instrText>TOC \o "1-2" \h \z \u</w:instrText>
      </w:r>
      <w:r>
        <w:fldChar w:fldCharType="separate"/>
      </w:r>
      <w:hyperlink w:anchor="_Toc195258321" w:history="1">
        <w:r w:rsidR="001236A0" w:rsidRPr="00343B22">
          <w:rPr>
            <w:rStyle w:val="Hyperlink"/>
            <w:noProof/>
          </w:rPr>
          <w:t>Executive Summary</w:t>
        </w:r>
        <w:r w:rsidR="001236A0">
          <w:rPr>
            <w:noProof/>
            <w:webHidden/>
          </w:rPr>
          <w:tab/>
        </w:r>
        <w:r w:rsidR="001236A0">
          <w:rPr>
            <w:noProof/>
            <w:webHidden/>
          </w:rPr>
          <w:fldChar w:fldCharType="begin"/>
        </w:r>
        <w:r w:rsidR="001236A0">
          <w:rPr>
            <w:noProof/>
            <w:webHidden/>
          </w:rPr>
          <w:instrText xml:space="preserve"> PAGEREF _Toc195258321 \h </w:instrText>
        </w:r>
        <w:r w:rsidR="001236A0">
          <w:rPr>
            <w:noProof/>
            <w:webHidden/>
          </w:rPr>
        </w:r>
        <w:r w:rsidR="001236A0">
          <w:rPr>
            <w:noProof/>
            <w:webHidden/>
          </w:rPr>
          <w:fldChar w:fldCharType="separate"/>
        </w:r>
        <w:r w:rsidR="001236A0">
          <w:rPr>
            <w:noProof/>
            <w:webHidden/>
          </w:rPr>
          <w:t>2</w:t>
        </w:r>
        <w:r w:rsidR="001236A0">
          <w:rPr>
            <w:noProof/>
            <w:webHidden/>
          </w:rPr>
          <w:fldChar w:fldCharType="end"/>
        </w:r>
      </w:hyperlink>
    </w:p>
    <w:p w:rsidR="001236A0" w:rsidRDefault="001236A0">
      <w:pPr>
        <w:pStyle w:val="TOC2"/>
        <w:tabs>
          <w:tab w:val="right" w:leader="dot" w:pos="8488"/>
        </w:tabs>
        <w:rPr>
          <w:noProof/>
        </w:rPr>
      </w:pPr>
      <w:hyperlink w:anchor="_Toc195258322" w:history="1">
        <w:r w:rsidRPr="00343B22">
          <w:rPr>
            <w:rStyle w:val="Hyperlink"/>
            <w:noProof/>
          </w:rPr>
          <w:t>Overall Recommendation</w:t>
        </w:r>
        <w:r>
          <w:rPr>
            <w:noProof/>
            <w:webHidden/>
          </w:rPr>
          <w:tab/>
        </w:r>
        <w:r>
          <w:rPr>
            <w:noProof/>
            <w:webHidden/>
          </w:rPr>
          <w:fldChar w:fldCharType="begin"/>
        </w:r>
        <w:r>
          <w:rPr>
            <w:noProof/>
            <w:webHidden/>
          </w:rPr>
          <w:instrText xml:space="preserve"> PAGEREF _Toc195258322 \h </w:instrText>
        </w:r>
        <w:r>
          <w:rPr>
            <w:noProof/>
            <w:webHidden/>
          </w:rPr>
        </w:r>
        <w:r>
          <w:rPr>
            <w:noProof/>
            <w:webHidden/>
          </w:rPr>
          <w:fldChar w:fldCharType="separate"/>
        </w:r>
        <w:r>
          <w:rPr>
            <w:noProof/>
            <w:webHidden/>
          </w:rPr>
          <w:t>2</w:t>
        </w:r>
        <w:r>
          <w:rPr>
            <w:noProof/>
            <w:webHidden/>
          </w:rPr>
          <w:fldChar w:fldCharType="end"/>
        </w:r>
      </w:hyperlink>
    </w:p>
    <w:p w:rsidR="001236A0" w:rsidRDefault="001236A0">
      <w:pPr>
        <w:pStyle w:val="TOC2"/>
        <w:tabs>
          <w:tab w:val="right" w:leader="dot" w:pos="8488"/>
        </w:tabs>
        <w:rPr>
          <w:noProof/>
        </w:rPr>
      </w:pPr>
      <w:hyperlink w:anchor="_Toc195258323" w:history="1">
        <w:r w:rsidRPr="00343B22">
          <w:rPr>
            <w:rStyle w:val="Hyperlink"/>
            <w:noProof/>
          </w:rPr>
          <w:t>Synopsis</w:t>
        </w:r>
        <w:r>
          <w:rPr>
            <w:noProof/>
            <w:webHidden/>
          </w:rPr>
          <w:tab/>
        </w:r>
        <w:r>
          <w:rPr>
            <w:noProof/>
            <w:webHidden/>
          </w:rPr>
          <w:fldChar w:fldCharType="begin"/>
        </w:r>
        <w:r>
          <w:rPr>
            <w:noProof/>
            <w:webHidden/>
          </w:rPr>
          <w:instrText xml:space="preserve"> PAGEREF _Toc195258323 \h </w:instrText>
        </w:r>
        <w:r>
          <w:rPr>
            <w:noProof/>
            <w:webHidden/>
          </w:rPr>
        </w:r>
        <w:r>
          <w:rPr>
            <w:noProof/>
            <w:webHidden/>
          </w:rPr>
          <w:fldChar w:fldCharType="separate"/>
        </w:r>
        <w:r>
          <w:rPr>
            <w:noProof/>
            <w:webHidden/>
          </w:rPr>
          <w:t>2</w:t>
        </w:r>
        <w:r>
          <w:rPr>
            <w:noProof/>
            <w:webHidden/>
          </w:rPr>
          <w:fldChar w:fldCharType="end"/>
        </w:r>
      </w:hyperlink>
    </w:p>
    <w:p w:rsidR="001236A0" w:rsidRDefault="001236A0">
      <w:pPr>
        <w:pStyle w:val="TOC2"/>
        <w:tabs>
          <w:tab w:val="right" w:leader="dot" w:pos="8488"/>
        </w:tabs>
        <w:rPr>
          <w:noProof/>
        </w:rPr>
      </w:pPr>
      <w:hyperlink w:anchor="_Toc195258324" w:history="1">
        <w:r w:rsidRPr="00343B22">
          <w:rPr>
            <w:rStyle w:val="Hyperlink"/>
            <w:noProof/>
          </w:rPr>
          <w:t>Coverage Summary</w:t>
        </w:r>
        <w:r>
          <w:rPr>
            <w:noProof/>
            <w:webHidden/>
          </w:rPr>
          <w:tab/>
        </w:r>
        <w:r>
          <w:rPr>
            <w:noProof/>
            <w:webHidden/>
          </w:rPr>
          <w:fldChar w:fldCharType="begin"/>
        </w:r>
        <w:r>
          <w:rPr>
            <w:noProof/>
            <w:webHidden/>
          </w:rPr>
          <w:instrText xml:space="preserve"> PAGEREF _Toc195258324 \h </w:instrText>
        </w:r>
        <w:r>
          <w:rPr>
            <w:noProof/>
            <w:webHidden/>
          </w:rPr>
        </w:r>
        <w:r>
          <w:rPr>
            <w:noProof/>
            <w:webHidden/>
          </w:rPr>
          <w:fldChar w:fldCharType="separate"/>
        </w:r>
        <w:r>
          <w:rPr>
            <w:noProof/>
            <w:webHidden/>
          </w:rPr>
          <w:t>2</w:t>
        </w:r>
        <w:r>
          <w:rPr>
            <w:noProof/>
            <w:webHidden/>
          </w:rPr>
          <w:fldChar w:fldCharType="end"/>
        </w:r>
      </w:hyperlink>
    </w:p>
    <w:p w:rsidR="001236A0" w:rsidRDefault="001236A0">
      <w:pPr>
        <w:pStyle w:val="TOC1"/>
        <w:tabs>
          <w:tab w:val="right" w:leader="dot" w:pos="8488"/>
        </w:tabs>
        <w:rPr>
          <w:noProof/>
        </w:rPr>
      </w:pPr>
      <w:hyperlink w:anchor="_Toc195258325" w:history="1">
        <w:r w:rsidRPr="00343B22">
          <w:rPr>
            <w:rStyle w:val="Hyperlink"/>
            <w:noProof/>
          </w:rPr>
          <w:t>Summary</w:t>
        </w:r>
        <w:r>
          <w:rPr>
            <w:noProof/>
            <w:webHidden/>
          </w:rPr>
          <w:tab/>
        </w:r>
        <w:r>
          <w:rPr>
            <w:noProof/>
            <w:webHidden/>
          </w:rPr>
          <w:fldChar w:fldCharType="begin"/>
        </w:r>
        <w:r>
          <w:rPr>
            <w:noProof/>
            <w:webHidden/>
          </w:rPr>
          <w:instrText xml:space="preserve"> PAGEREF _Toc195258325 \h </w:instrText>
        </w:r>
        <w:r>
          <w:rPr>
            <w:noProof/>
            <w:webHidden/>
          </w:rPr>
        </w:r>
        <w:r>
          <w:rPr>
            <w:noProof/>
            <w:webHidden/>
          </w:rPr>
          <w:fldChar w:fldCharType="separate"/>
        </w:r>
        <w:r>
          <w:rPr>
            <w:noProof/>
            <w:webHidden/>
          </w:rPr>
          <w:t>3</w:t>
        </w:r>
        <w:r>
          <w:rPr>
            <w:noProof/>
            <w:webHidden/>
          </w:rPr>
          <w:fldChar w:fldCharType="end"/>
        </w:r>
      </w:hyperlink>
    </w:p>
    <w:p w:rsidR="001236A0" w:rsidRDefault="001236A0">
      <w:pPr>
        <w:pStyle w:val="TOC2"/>
        <w:tabs>
          <w:tab w:val="right" w:leader="dot" w:pos="8488"/>
        </w:tabs>
        <w:rPr>
          <w:noProof/>
        </w:rPr>
      </w:pPr>
      <w:hyperlink w:anchor="_Toc195258326" w:history="1">
        <w:r w:rsidRPr="00343B22">
          <w:rPr>
            <w:rStyle w:val="Hyperlink"/>
            <w:noProof/>
          </w:rPr>
          <w:t>Logline</w:t>
        </w:r>
        <w:r>
          <w:rPr>
            <w:noProof/>
            <w:webHidden/>
          </w:rPr>
          <w:tab/>
        </w:r>
        <w:r>
          <w:rPr>
            <w:noProof/>
            <w:webHidden/>
          </w:rPr>
          <w:fldChar w:fldCharType="begin"/>
        </w:r>
        <w:r>
          <w:rPr>
            <w:noProof/>
            <w:webHidden/>
          </w:rPr>
          <w:instrText xml:space="preserve"> PAGEREF _Toc195258326 \h </w:instrText>
        </w:r>
        <w:r>
          <w:rPr>
            <w:noProof/>
            <w:webHidden/>
          </w:rPr>
        </w:r>
        <w:r>
          <w:rPr>
            <w:noProof/>
            <w:webHidden/>
          </w:rPr>
          <w:fldChar w:fldCharType="separate"/>
        </w:r>
        <w:r>
          <w:rPr>
            <w:noProof/>
            <w:webHidden/>
          </w:rPr>
          <w:t>3</w:t>
        </w:r>
        <w:r>
          <w:rPr>
            <w:noProof/>
            <w:webHidden/>
          </w:rPr>
          <w:fldChar w:fldCharType="end"/>
        </w:r>
      </w:hyperlink>
    </w:p>
    <w:p w:rsidR="001236A0" w:rsidRDefault="001236A0">
      <w:pPr>
        <w:pStyle w:val="TOC2"/>
        <w:tabs>
          <w:tab w:val="right" w:leader="dot" w:pos="8488"/>
        </w:tabs>
        <w:rPr>
          <w:noProof/>
        </w:rPr>
      </w:pPr>
      <w:hyperlink w:anchor="_Toc195258327" w:history="1">
        <w:r w:rsidRPr="00343B22">
          <w:rPr>
            <w:rStyle w:val="Hyperlink"/>
            <w:noProof/>
          </w:rPr>
          <w:t>Synopsis</w:t>
        </w:r>
        <w:r>
          <w:rPr>
            <w:noProof/>
            <w:webHidden/>
          </w:rPr>
          <w:tab/>
        </w:r>
        <w:r>
          <w:rPr>
            <w:noProof/>
            <w:webHidden/>
          </w:rPr>
          <w:fldChar w:fldCharType="begin"/>
        </w:r>
        <w:r>
          <w:rPr>
            <w:noProof/>
            <w:webHidden/>
          </w:rPr>
          <w:instrText xml:space="preserve"> PAGEREF _Toc195258327 \h </w:instrText>
        </w:r>
        <w:r>
          <w:rPr>
            <w:noProof/>
            <w:webHidden/>
          </w:rPr>
        </w:r>
        <w:r>
          <w:rPr>
            <w:noProof/>
            <w:webHidden/>
          </w:rPr>
          <w:fldChar w:fldCharType="separate"/>
        </w:r>
        <w:r>
          <w:rPr>
            <w:noProof/>
            <w:webHidden/>
          </w:rPr>
          <w:t>3</w:t>
        </w:r>
        <w:r>
          <w:rPr>
            <w:noProof/>
            <w:webHidden/>
          </w:rPr>
          <w:fldChar w:fldCharType="end"/>
        </w:r>
      </w:hyperlink>
    </w:p>
    <w:p w:rsidR="001236A0" w:rsidRDefault="001236A0">
      <w:pPr>
        <w:pStyle w:val="TOC2"/>
        <w:tabs>
          <w:tab w:val="right" w:leader="dot" w:pos="8488"/>
        </w:tabs>
        <w:rPr>
          <w:noProof/>
        </w:rPr>
      </w:pPr>
      <w:hyperlink w:anchor="_Toc195258328" w:history="1">
        <w:r w:rsidRPr="00343B22">
          <w:rPr>
            <w:rStyle w:val="Hyperlink"/>
            <w:noProof/>
          </w:rPr>
          <w:t>Summary</w:t>
        </w:r>
        <w:r>
          <w:rPr>
            <w:noProof/>
            <w:webHidden/>
          </w:rPr>
          <w:tab/>
        </w:r>
        <w:r>
          <w:rPr>
            <w:noProof/>
            <w:webHidden/>
          </w:rPr>
          <w:fldChar w:fldCharType="begin"/>
        </w:r>
        <w:r>
          <w:rPr>
            <w:noProof/>
            <w:webHidden/>
          </w:rPr>
          <w:instrText xml:space="preserve"> PAGEREF _Toc195258328 \h </w:instrText>
        </w:r>
        <w:r>
          <w:rPr>
            <w:noProof/>
            <w:webHidden/>
          </w:rPr>
        </w:r>
        <w:r>
          <w:rPr>
            <w:noProof/>
            <w:webHidden/>
          </w:rPr>
          <w:fldChar w:fldCharType="separate"/>
        </w:r>
        <w:r>
          <w:rPr>
            <w:noProof/>
            <w:webHidden/>
          </w:rPr>
          <w:t>3</w:t>
        </w:r>
        <w:r>
          <w:rPr>
            <w:noProof/>
            <w:webHidden/>
          </w:rPr>
          <w:fldChar w:fldCharType="end"/>
        </w:r>
      </w:hyperlink>
    </w:p>
    <w:p w:rsidR="001236A0" w:rsidRDefault="001236A0">
      <w:pPr>
        <w:pStyle w:val="TOC1"/>
        <w:tabs>
          <w:tab w:val="right" w:leader="dot" w:pos="8488"/>
        </w:tabs>
        <w:rPr>
          <w:noProof/>
        </w:rPr>
      </w:pPr>
      <w:hyperlink w:anchor="_Toc195258329" w:history="1">
        <w:r w:rsidRPr="00343B22">
          <w:rPr>
            <w:rStyle w:val="Hyperlink"/>
            <w:noProof/>
          </w:rPr>
          <w:t>Metadata</w:t>
        </w:r>
        <w:r>
          <w:rPr>
            <w:noProof/>
            <w:webHidden/>
          </w:rPr>
          <w:tab/>
        </w:r>
        <w:r>
          <w:rPr>
            <w:noProof/>
            <w:webHidden/>
          </w:rPr>
          <w:fldChar w:fldCharType="begin"/>
        </w:r>
        <w:r>
          <w:rPr>
            <w:noProof/>
            <w:webHidden/>
          </w:rPr>
          <w:instrText xml:space="preserve"> PAGEREF _Toc195258329 \h </w:instrText>
        </w:r>
        <w:r>
          <w:rPr>
            <w:noProof/>
            <w:webHidden/>
          </w:rPr>
        </w:r>
        <w:r>
          <w:rPr>
            <w:noProof/>
            <w:webHidden/>
          </w:rPr>
          <w:fldChar w:fldCharType="separate"/>
        </w:r>
        <w:r>
          <w:rPr>
            <w:noProof/>
            <w:webHidden/>
          </w:rPr>
          <w:t>5</w:t>
        </w:r>
        <w:r>
          <w:rPr>
            <w:noProof/>
            <w:webHidden/>
          </w:rPr>
          <w:fldChar w:fldCharType="end"/>
        </w:r>
      </w:hyperlink>
    </w:p>
    <w:p w:rsidR="001236A0" w:rsidRDefault="001236A0">
      <w:pPr>
        <w:pStyle w:val="TOC1"/>
        <w:tabs>
          <w:tab w:val="right" w:leader="dot" w:pos="8488"/>
        </w:tabs>
        <w:rPr>
          <w:noProof/>
        </w:rPr>
      </w:pPr>
      <w:hyperlink w:anchor="_Toc195258330" w:history="1">
        <w:r w:rsidRPr="00343B22">
          <w:rPr>
            <w:rStyle w:val="Hyperlink"/>
            <w:noProof/>
          </w:rPr>
          <w:t>Main Characters</w:t>
        </w:r>
        <w:r>
          <w:rPr>
            <w:noProof/>
            <w:webHidden/>
          </w:rPr>
          <w:tab/>
        </w:r>
        <w:r>
          <w:rPr>
            <w:noProof/>
            <w:webHidden/>
          </w:rPr>
          <w:fldChar w:fldCharType="begin"/>
        </w:r>
        <w:r>
          <w:rPr>
            <w:noProof/>
            <w:webHidden/>
          </w:rPr>
          <w:instrText xml:space="preserve"> PAGEREF _Toc195258330 \h </w:instrText>
        </w:r>
        <w:r>
          <w:rPr>
            <w:noProof/>
            <w:webHidden/>
          </w:rPr>
        </w:r>
        <w:r>
          <w:rPr>
            <w:noProof/>
            <w:webHidden/>
          </w:rPr>
          <w:fldChar w:fldCharType="separate"/>
        </w:r>
        <w:r>
          <w:rPr>
            <w:noProof/>
            <w:webHidden/>
          </w:rPr>
          <w:t>6</w:t>
        </w:r>
        <w:r>
          <w:rPr>
            <w:noProof/>
            <w:webHidden/>
          </w:rPr>
          <w:fldChar w:fldCharType="end"/>
        </w:r>
      </w:hyperlink>
    </w:p>
    <w:p w:rsidR="001236A0" w:rsidRDefault="001236A0">
      <w:pPr>
        <w:pStyle w:val="TOC1"/>
        <w:tabs>
          <w:tab w:val="right" w:leader="dot" w:pos="8488"/>
        </w:tabs>
        <w:rPr>
          <w:noProof/>
        </w:rPr>
      </w:pPr>
      <w:hyperlink w:anchor="_Toc195258331" w:history="1">
        <w:r w:rsidRPr="00343B22">
          <w:rPr>
            <w:rStyle w:val="Hyperlink"/>
            <w:noProof/>
          </w:rPr>
          <w:t>Coverage</w:t>
        </w:r>
        <w:r>
          <w:rPr>
            <w:noProof/>
            <w:webHidden/>
          </w:rPr>
          <w:tab/>
        </w:r>
        <w:r>
          <w:rPr>
            <w:noProof/>
            <w:webHidden/>
          </w:rPr>
          <w:fldChar w:fldCharType="begin"/>
        </w:r>
        <w:r>
          <w:rPr>
            <w:noProof/>
            <w:webHidden/>
          </w:rPr>
          <w:instrText xml:space="preserve"> PAGEREF _Toc195258331 \h </w:instrText>
        </w:r>
        <w:r>
          <w:rPr>
            <w:noProof/>
            <w:webHidden/>
          </w:rPr>
        </w:r>
        <w:r>
          <w:rPr>
            <w:noProof/>
            <w:webHidden/>
          </w:rPr>
          <w:fldChar w:fldCharType="separate"/>
        </w:r>
        <w:r>
          <w:rPr>
            <w:noProof/>
            <w:webHidden/>
          </w:rPr>
          <w:t>8</w:t>
        </w:r>
        <w:r>
          <w:rPr>
            <w:noProof/>
            <w:webHidden/>
          </w:rPr>
          <w:fldChar w:fldCharType="end"/>
        </w:r>
      </w:hyperlink>
    </w:p>
    <w:p w:rsidR="001236A0" w:rsidRDefault="001236A0">
      <w:pPr>
        <w:pStyle w:val="TOC2"/>
        <w:tabs>
          <w:tab w:val="right" w:leader="dot" w:pos="8488"/>
        </w:tabs>
        <w:rPr>
          <w:noProof/>
        </w:rPr>
      </w:pPr>
      <w:hyperlink w:anchor="_Toc195258332" w:history="1">
        <w:r w:rsidRPr="00343B22">
          <w:rPr>
            <w:rStyle w:val="Hyperlink"/>
            <w:noProof/>
          </w:rPr>
          <w:t>Overall</w:t>
        </w:r>
        <w:r>
          <w:rPr>
            <w:noProof/>
            <w:webHidden/>
          </w:rPr>
          <w:tab/>
        </w:r>
        <w:r>
          <w:rPr>
            <w:noProof/>
            <w:webHidden/>
          </w:rPr>
          <w:fldChar w:fldCharType="begin"/>
        </w:r>
        <w:r>
          <w:rPr>
            <w:noProof/>
            <w:webHidden/>
          </w:rPr>
          <w:instrText xml:space="preserve"> PAGEREF _Toc195258332 \h </w:instrText>
        </w:r>
        <w:r>
          <w:rPr>
            <w:noProof/>
            <w:webHidden/>
          </w:rPr>
        </w:r>
        <w:r>
          <w:rPr>
            <w:noProof/>
            <w:webHidden/>
          </w:rPr>
          <w:fldChar w:fldCharType="separate"/>
        </w:r>
        <w:r>
          <w:rPr>
            <w:noProof/>
            <w:webHidden/>
          </w:rPr>
          <w:t>8</w:t>
        </w:r>
        <w:r>
          <w:rPr>
            <w:noProof/>
            <w:webHidden/>
          </w:rPr>
          <w:fldChar w:fldCharType="end"/>
        </w:r>
      </w:hyperlink>
    </w:p>
    <w:p w:rsidR="001236A0" w:rsidRDefault="001236A0">
      <w:pPr>
        <w:pStyle w:val="TOC2"/>
        <w:tabs>
          <w:tab w:val="right" w:leader="dot" w:pos="8488"/>
        </w:tabs>
        <w:rPr>
          <w:noProof/>
        </w:rPr>
      </w:pPr>
      <w:hyperlink w:anchor="_Toc195258333" w:history="1">
        <w:r w:rsidRPr="00343B22">
          <w:rPr>
            <w:rStyle w:val="Hyperlink"/>
            <w:noProof/>
          </w:rPr>
          <w:t>Premise</w:t>
        </w:r>
        <w:r>
          <w:rPr>
            <w:noProof/>
            <w:webHidden/>
          </w:rPr>
          <w:tab/>
        </w:r>
        <w:r>
          <w:rPr>
            <w:noProof/>
            <w:webHidden/>
          </w:rPr>
          <w:fldChar w:fldCharType="begin"/>
        </w:r>
        <w:r>
          <w:rPr>
            <w:noProof/>
            <w:webHidden/>
          </w:rPr>
          <w:instrText xml:space="preserve"> PAGEREF _Toc195258333 \h </w:instrText>
        </w:r>
        <w:r>
          <w:rPr>
            <w:noProof/>
            <w:webHidden/>
          </w:rPr>
        </w:r>
        <w:r>
          <w:rPr>
            <w:noProof/>
            <w:webHidden/>
          </w:rPr>
          <w:fldChar w:fldCharType="separate"/>
        </w:r>
        <w:r>
          <w:rPr>
            <w:noProof/>
            <w:webHidden/>
          </w:rPr>
          <w:t>8</w:t>
        </w:r>
        <w:r>
          <w:rPr>
            <w:noProof/>
            <w:webHidden/>
          </w:rPr>
          <w:fldChar w:fldCharType="end"/>
        </w:r>
      </w:hyperlink>
    </w:p>
    <w:p w:rsidR="001236A0" w:rsidRDefault="001236A0">
      <w:pPr>
        <w:pStyle w:val="TOC2"/>
        <w:tabs>
          <w:tab w:val="right" w:leader="dot" w:pos="8488"/>
        </w:tabs>
        <w:rPr>
          <w:noProof/>
        </w:rPr>
      </w:pPr>
      <w:hyperlink w:anchor="_Toc195258334" w:history="1">
        <w:r w:rsidRPr="00343B22">
          <w:rPr>
            <w:rStyle w:val="Hyperlink"/>
            <w:noProof/>
          </w:rPr>
          <w:t>Originality</w:t>
        </w:r>
        <w:r>
          <w:rPr>
            <w:noProof/>
            <w:webHidden/>
          </w:rPr>
          <w:tab/>
        </w:r>
        <w:r>
          <w:rPr>
            <w:noProof/>
            <w:webHidden/>
          </w:rPr>
          <w:fldChar w:fldCharType="begin"/>
        </w:r>
        <w:r>
          <w:rPr>
            <w:noProof/>
            <w:webHidden/>
          </w:rPr>
          <w:instrText xml:space="preserve"> PAGEREF _Toc195258334 \h </w:instrText>
        </w:r>
        <w:r>
          <w:rPr>
            <w:noProof/>
            <w:webHidden/>
          </w:rPr>
        </w:r>
        <w:r>
          <w:rPr>
            <w:noProof/>
            <w:webHidden/>
          </w:rPr>
          <w:fldChar w:fldCharType="separate"/>
        </w:r>
        <w:r>
          <w:rPr>
            <w:noProof/>
            <w:webHidden/>
          </w:rPr>
          <w:t>9</w:t>
        </w:r>
        <w:r>
          <w:rPr>
            <w:noProof/>
            <w:webHidden/>
          </w:rPr>
          <w:fldChar w:fldCharType="end"/>
        </w:r>
      </w:hyperlink>
    </w:p>
    <w:p w:rsidR="001236A0" w:rsidRDefault="001236A0">
      <w:pPr>
        <w:pStyle w:val="TOC2"/>
        <w:tabs>
          <w:tab w:val="right" w:leader="dot" w:pos="8488"/>
        </w:tabs>
        <w:rPr>
          <w:noProof/>
        </w:rPr>
      </w:pPr>
      <w:hyperlink w:anchor="_Toc195258335" w:history="1">
        <w:r w:rsidRPr="00343B22">
          <w:rPr>
            <w:rStyle w:val="Hyperlink"/>
            <w:noProof/>
          </w:rPr>
          <w:t>Character Development</w:t>
        </w:r>
        <w:r>
          <w:rPr>
            <w:noProof/>
            <w:webHidden/>
          </w:rPr>
          <w:tab/>
        </w:r>
        <w:r>
          <w:rPr>
            <w:noProof/>
            <w:webHidden/>
          </w:rPr>
          <w:fldChar w:fldCharType="begin"/>
        </w:r>
        <w:r>
          <w:rPr>
            <w:noProof/>
            <w:webHidden/>
          </w:rPr>
          <w:instrText xml:space="preserve"> PAGEREF _Toc195258335 \h </w:instrText>
        </w:r>
        <w:r>
          <w:rPr>
            <w:noProof/>
            <w:webHidden/>
          </w:rPr>
        </w:r>
        <w:r>
          <w:rPr>
            <w:noProof/>
            <w:webHidden/>
          </w:rPr>
          <w:fldChar w:fldCharType="separate"/>
        </w:r>
        <w:r>
          <w:rPr>
            <w:noProof/>
            <w:webHidden/>
          </w:rPr>
          <w:t>10</w:t>
        </w:r>
        <w:r>
          <w:rPr>
            <w:noProof/>
            <w:webHidden/>
          </w:rPr>
          <w:fldChar w:fldCharType="end"/>
        </w:r>
      </w:hyperlink>
    </w:p>
    <w:p w:rsidR="001236A0" w:rsidRDefault="001236A0">
      <w:pPr>
        <w:pStyle w:val="TOC2"/>
        <w:tabs>
          <w:tab w:val="right" w:leader="dot" w:pos="8488"/>
        </w:tabs>
        <w:rPr>
          <w:noProof/>
        </w:rPr>
      </w:pPr>
      <w:hyperlink w:anchor="_Toc195258336" w:history="1">
        <w:r w:rsidRPr="00343B22">
          <w:rPr>
            <w:rStyle w:val="Hyperlink"/>
            <w:noProof/>
          </w:rPr>
          <w:t>Conflict</w:t>
        </w:r>
        <w:r>
          <w:rPr>
            <w:noProof/>
            <w:webHidden/>
          </w:rPr>
          <w:tab/>
        </w:r>
        <w:r>
          <w:rPr>
            <w:noProof/>
            <w:webHidden/>
          </w:rPr>
          <w:fldChar w:fldCharType="begin"/>
        </w:r>
        <w:r>
          <w:rPr>
            <w:noProof/>
            <w:webHidden/>
          </w:rPr>
          <w:instrText xml:space="preserve"> PAGEREF _Toc195258336 \h </w:instrText>
        </w:r>
        <w:r>
          <w:rPr>
            <w:noProof/>
            <w:webHidden/>
          </w:rPr>
        </w:r>
        <w:r>
          <w:rPr>
            <w:noProof/>
            <w:webHidden/>
          </w:rPr>
          <w:fldChar w:fldCharType="separate"/>
        </w:r>
        <w:r>
          <w:rPr>
            <w:noProof/>
            <w:webHidden/>
          </w:rPr>
          <w:t>11</w:t>
        </w:r>
        <w:r>
          <w:rPr>
            <w:noProof/>
            <w:webHidden/>
          </w:rPr>
          <w:fldChar w:fldCharType="end"/>
        </w:r>
      </w:hyperlink>
    </w:p>
    <w:p w:rsidR="001236A0" w:rsidRDefault="001236A0">
      <w:pPr>
        <w:pStyle w:val="TOC2"/>
        <w:tabs>
          <w:tab w:val="right" w:leader="dot" w:pos="8488"/>
        </w:tabs>
        <w:rPr>
          <w:noProof/>
        </w:rPr>
      </w:pPr>
      <w:hyperlink w:anchor="_Toc195258337" w:history="1">
        <w:r w:rsidRPr="00343B22">
          <w:rPr>
            <w:rStyle w:val="Hyperlink"/>
            <w:noProof/>
          </w:rPr>
          <w:t>Dialogue</w:t>
        </w:r>
        <w:r>
          <w:rPr>
            <w:noProof/>
            <w:webHidden/>
          </w:rPr>
          <w:tab/>
        </w:r>
        <w:r>
          <w:rPr>
            <w:noProof/>
            <w:webHidden/>
          </w:rPr>
          <w:fldChar w:fldCharType="begin"/>
        </w:r>
        <w:r>
          <w:rPr>
            <w:noProof/>
            <w:webHidden/>
          </w:rPr>
          <w:instrText xml:space="preserve"> PAGEREF _Toc195258337 \h </w:instrText>
        </w:r>
        <w:r>
          <w:rPr>
            <w:noProof/>
            <w:webHidden/>
          </w:rPr>
        </w:r>
        <w:r>
          <w:rPr>
            <w:noProof/>
            <w:webHidden/>
          </w:rPr>
          <w:fldChar w:fldCharType="separate"/>
        </w:r>
        <w:r>
          <w:rPr>
            <w:noProof/>
            <w:webHidden/>
          </w:rPr>
          <w:t>12</w:t>
        </w:r>
        <w:r>
          <w:rPr>
            <w:noProof/>
            <w:webHidden/>
          </w:rPr>
          <w:fldChar w:fldCharType="end"/>
        </w:r>
      </w:hyperlink>
    </w:p>
    <w:p w:rsidR="001236A0" w:rsidRDefault="001236A0">
      <w:pPr>
        <w:pStyle w:val="TOC2"/>
        <w:tabs>
          <w:tab w:val="right" w:leader="dot" w:pos="8488"/>
        </w:tabs>
        <w:rPr>
          <w:noProof/>
        </w:rPr>
      </w:pPr>
      <w:hyperlink w:anchor="_Toc195258338" w:history="1">
        <w:r w:rsidRPr="00343B22">
          <w:rPr>
            <w:rStyle w:val="Hyperlink"/>
            <w:noProof/>
          </w:rPr>
          <w:t>Structure</w:t>
        </w:r>
        <w:r>
          <w:rPr>
            <w:noProof/>
            <w:webHidden/>
          </w:rPr>
          <w:tab/>
        </w:r>
        <w:r>
          <w:rPr>
            <w:noProof/>
            <w:webHidden/>
          </w:rPr>
          <w:fldChar w:fldCharType="begin"/>
        </w:r>
        <w:r>
          <w:rPr>
            <w:noProof/>
            <w:webHidden/>
          </w:rPr>
          <w:instrText xml:space="preserve"> PAGEREF _Toc195258338 \h </w:instrText>
        </w:r>
        <w:r>
          <w:rPr>
            <w:noProof/>
            <w:webHidden/>
          </w:rPr>
        </w:r>
        <w:r>
          <w:rPr>
            <w:noProof/>
            <w:webHidden/>
          </w:rPr>
          <w:fldChar w:fldCharType="separate"/>
        </w:r>
        <w:r>
          <w:rPr>
            <w:noProof/>
            <w:webHidden/>
          </w:rPr>
          <w:t>13</w:t>
        </w:r>
        <w:r>
          <w:rPr>
            <w:noProof/>
            <w:webHidden/>
          </w:rPr>
          <w:fldChar w:fldCharType="end"/>
        </w:r>
      </w:hyperlink>
    </w:p>
    <w:p w:rsidR="001236A0" w:rsidRDefault="001236A0">
      <w:pPr>
        <w:pStyle w:val="TOC2"/>
        <w:tabs>
          <w:tab w:val="right" w:leader="dot" w:pos="8488"/>
        </w:tabs>
        <w:rPr>
          <w:noProof/>
        </w:rPr>
      </w:pPr>
      <w:hyperlink w:anchor="_Toc195258339" w:history="1">
        <w:r w:rsidRPr="00343B22">
          <w:rPr>
            <w:rStyle w:val="Hyperlink"/>
            <w:noProof/>
          </w:rPr>
          <w:t>Logic</w:t>
        </w:r>
        <w:r>
          <w:rPr>
            <w:noProof/>
            <w:webHidden/>
          </w:rPr>
          <w:tab/>
        </w:r>
        <w:r>
          <w:rPr>
            <w:noProof/>
            <w:webHidden/>
          </w:rPr>
          <w:fldChar w:fldCharType="begin"/>
        </w:r>
        <w:r>
          <w:rPr>
            <w:noProof/>
            <w:webHidden/>
          </w:rPr>
          <w:instrText xml:space="preserve"> PAGEREF _Toc195258339 \h </w:instrText>
        </w:r>
        <w:r>
          <w:rPr>
            <w:noProof/>
            <w:webHidden/>
          </w:rPr>
        </w:r>
        <w:r>
          <w:rPr>
            <w:noProof/>
            <w:webHidden/>
          </w:rPr>
          <w:fldChar w:fldCharType="separate"/>
        </w:r>
        <w:r>
          <w:rPr>
            <w:noProof/>
            <w:webHidden/>
          </w:rPr>
          <w:t>14</w:t>
        </w:r>
        <w:r>
          <w:rPr>
            <w:noProof/>
            <w:webHidden/>
          </w:rPr>
          <w:fldChar w:fldCharType="end"/>
        </w:r>
      </w:hyperlink>
    </w:p>
    <w:p w:rsidR="001236A0" w:rsidRDefault="001236A0">
      <w:pPr>
        <w:pStyle w:val="TOC2"/>
        <w:tabs>
          <w:tab w:val="right" w:leader="dot" w:pos="8488"/>
        </w:tabs>
        <w:rPr>
          <w:noProof/>
        </w:rPr>
      </w:pPr>
      <w:hyperlink w:anchor="_Toc195258340" w:history="1">
        <w:r w:rsidRPr="00343B22">
          <w:rPr>
            <w:rStyle w:val="Hyperlink"/>
            <w:noProof/>
          </w:rPr>
          <w:t>Tone</w:t>
        </w:r>
        <w:r>
          <w:rPr>
            <w:noProof/>
            <w:webHidden/>
          </w:rPr>
          <w:tab/>
        </w:r>
        <w:r>
          <w:rPr>
            <w:noProof/>
            <w:webHidden/>
          </w:rPr>
          <w:fldChar w:fldCharType="begin"/>
        </w:r>
        <w:r>
          <w:rPr>
            <w:noProof/>
            <w:webHidden/>
          </w:rPr>
          <w:instrText xml:space="preserve"> PAGEREF _Toc195258340 \h </w:instrText>
        </w:r>
        <w:r>
          <w:rPr>
            <w:noProof/>
            <w:webHidden/>
          </w:rPr>
        </w:r>
        <w:r>
          <w:rPr>
            <w:noProof/>
            <w:webHidden/>
          </w:rPr>
          <w:fldChar w:fldCharType="separate"/>
        </w:r>
        <w:r>
          <w:rPr>
            <w:noProof/>
            <w:webHidden/>
          </w:rPr>
          <w:t>15</w:t>
        </w:r>
        <w:r>
          <w:rPr>
            <w:noProof/>
            <w:webHidden/>
          </w:rPr>
          <w:fldChar w:fldCharType="end"/>
        </w:r>
      </w:hyperlink>
    </w:p>
    <w:p w:rsidR="001236A0" w:rsidRDefault="001236A0">
      <w:pPr>
        <w:pStyle w:val="TOC2"/>
        <w:tabs>
          <w:tab w:val="right" w:leader="dot" w:pos="8488"/>
        </w:tabs>
        <w:rPr>
          <w:noProof/>
        </w:rPr>
      </w:pPr>
      <w:hyperlink w:anchor="_Toc195258341" w:history="1">
        <w:r w:rsidRPr="00343B22">
          <w:rPr>
            <w:rStyle w:val="Hyperlink"/>
            <w:noProof/>
          </w:rPr>
          <w:t>Pacing</w:t>
        </w:r>
        <w:r>
          <w:rPr>
            <w:noProof/>
            <w:webHidden/>
          </w:rPr>
          <w:tab/>
        </w:r>
        <w:r>
          <w:rPr>
            <w:noProof/>
            <w:webHidden/>
          </w:rPr>
          <w:fldChar w:fldCharType="begin"/>
        </w:r>
        <w:r>
          <w:rPr>
            <w:noProof/>
            <w:webHidden/>
          </w:rPr>
          <w:instrText xml:space="preserve"> PAGEREF _Toc195258341 \h </w:instrText>
        </w:r>
        <w:r>
          <w:rPr>
            <w:noProof/>
            <w:webHidden/>
          </w:rPr>
        </w:r>
        <w:r>
          <w:rPr>
            <w:noProof/>
            <w:webHidden/>
          </w:rPr>
          <w:fldChar w:fldCharType="separate"/>
        </w:r>
        <w:r>
          <w:rPr>
            <w:noProof/>
            <w:webHidden/>
          </w:rPr>
          <w:t>16</w:t>
        </w:r>
        <w:r>
          <w:rPr>
            <w:noProof/>
            <w:webHidden/>
          </w:rPr>
          <w:fldChar w:fldCharType="end"/>
        </w:r>
      </w:hyperlink>
    </w:p>
    <w:p w:rsidR="001236A0" w:rsidRDefault="001236A0">
      <w:pPr>
        <w:pStyle w:val="TOC2"/>
        <w:tabs>
          <w:tab w:val="right" w:leader="dot" w:pos="8488"/>
        </w:tabs>
        <w:rPr>
          <w:noProof/>
        </w:rPr>
      </w:pPr>
      <w:hyperlink w:anchor="_Toc195258342" w:history="1">
        <w:r w:rsidRPr="00343B22">
          <w:rPr>
            <w:rStyle w:val="Hyperlink"/>
            <w:noProof/>
          </w:rPr>
          <w:t>Craft</w:t>
        </w:r>
        <w:r>
          <w:rPr>
            <w:noProof/>
            <w:webHidden/>
          </w:rPr>
          <w:tab/>
        </w:r>
        <w:r>
          <w:rPr>
            <w:noProof/>
            <w:webHidden/>
          </w:rPr>
          <w:fldChar w:fldCharType="begin"/>
        </w:r>
        <w:r>
          <w:rPr>
            <w:noProof/>
            <w:webHidden/>
          </w:rPr>
          <w:instrText xml:space="preserve"> PAGEREF _Toc195258342 \h </w:instrText>
        </w:r>
        <w:r>
          <w:rPr>
            <w:noProof/>
            <w:webHidden/>
          </w:rPr>
        </w:r>
        <w:r>
          <w:rPr>
            <w:noProof/>
            <w:webHidden/>
          </w:rPr>
          <w:fldChar w:fldCharType="separate"/>
        </w:r>
        <w:r>
          <w:rPr>
            <w:noProof/>
            <w:webHidden/>
          </w:rPr>
          <w:t>16</w:t>
        </w:r>
        <w:r>
          <w:rPr>
            <w:noProof/>
            <w:webHidden/>
          </w:rPr>
          <w:fldChar w:fldCharType="end"/>
        </w:r>
      </w:hyperlink>
    </w:p>
    <w:p w:rsidR="001236A0" w:rsidRDefault="001236A0">
      <w:pPr>
        <w:pStyle w:val="TOC1"/>
        <w:tabs>
          <w:tab w:val="right" w:leader="dot" w:pos="8488"/>
        </w:tabs>
        <w:rPr>
          <w:noProof/>
        </w:rPr>
      </w:pPr>
      <w:hyperlink w:anchor="_Toc195258343" w:history="1">
        <w:r w:rsidRPr="00343B22">
          <w:rPr>
            <w:rStyle w:val="Hyperlink"/>
            <w:noProof/>
          </w:rPr>
          <w:t>Similar Films (Creatively and Tonally)</w:t>
        </w:r>
        <w:r>
          <w:rPr>
            <w:noProof/>
            <w:webHidden/>
          </w:rPr>
          <w:tab/>
        </w:r>
        <w:r>
          <w:rPr>
            <w:noProof/>
            <w:webHidden/>
          </w:rPr>
          <w:fldChar w:fldCharType="begin"/>
        </w:r>
        <w:r>
          <w:rPr>
            <w:noProof/>
            <w:webHidden/>
          </w:rPr>
          <w:instrText xml:space="preserve"> PAGEREF _Toc195258343 \h </w:instrText>
        </w:r>
        <w:r>
          <w:rPr>
            <w:noProof/>
            <w:webHidden/>
          </w:rPr>
        </w:r>
        <w:r>
          <w:rPr>
            <w:noProof/>
            <w:webHidden/>
          </w:rPr>
          <w:fldChar w:fldCharType="separate"/>
        </w:r>
        <w:r>
          <w:rPr>
            <w:noProof/>
            <w:webHidden/>
          </w:rPr>
          <w:t>18</w:t>
        </w:r>
        <w:r>
          <w:rPr>
            <w:noProof/>
            <w:webHidden/>
          </w:rPr>
          <w:fldChar w:fldCharType="end"/>
        </w:r>
      </w:hyperlink>
    </w:p>
    <w:p w:rsidR="001236A0" w:rsidRDefault="001236A0">
      <w:pPr>
        <w:pStyle w:val="TOC1"/>
        <w:tabs>
          <w:tab w:val="right" w:leader="dot" w:pos="8488"/>
        </w:tabs>
        <w:rPr>
          <w:noProof/>
        </w:rPr>
      </w:pPr>
      <w:hyperlink w:anchor="_Toc195258344" w:history="1">
        <w:r w:rsidRPr="00343B22">
          <w:rPr>
            <w:rStyle w:val="Hyperlink"/>
            <w:noProof/>
          </w:rPr>
          <w:t>Actor Recommendations (Creatively and Tonally)</w:t>
        </w:r>
        <w:r>
          <w:rPr>
            <w:noProof/>
            <w:webHidden/>
          </w:rPr>
          <w:tab/>
        </w:r>
        <w:r>
          <w:rPr>
            <w:noProof/>
            <w:webHidden/>
          </w:rPr>
          <w:fldChar w:fldCharType="begin"/>
        </w:r>
        <w:r>
          <w:rPr>
            <w:noProof/>
            <w:webHidden/>
          </w:rPr>
          <w:instrText xml:space="preserve"> PAGEREF _Toc195258344 \h </w:instrText>
        </w:r>
        <w:r>
          <w:rPr>
            <w:noProof/>
            <w:webHidden/>
          </w:rPr>
        </w:r>
        <w:r>
          <w:rPr>
            <w:noProof/>
            <w:webHidden/>
          </w:rPr>
          <w:fldChar w:fldCharType="separate"/>
        </w:r>
        <w:r>
          <w:rPr>
            <w:noProof/>
            <w:webHidden/>
          </w:rPr>
          <w:t>19</w:t>
        </w:r>
        <w:r>
          <w:rPr>
            <w:noProof/>
            <w:webHidden/>
          </w:rPr>
          <w:fldChar w:fldCharType="end"/>
        </w:r>
      </w:hyperlink>
    </w:p>
    <w:p w:rsidR="00674E94" w:rsidRDefault="009619A2">
      <w:r>
        <w:fldChar w:fldCharType="end"/>
      </w:r>
    </w:p>
    <w:p w:rsidR="00674E94" w:rsidRDefault="009619A2">
      <w:r>
        <w:br w:type="page"/>
      </w:r>
    </w:p>
    <w:p w:rsidR="00674E94" w:rsidRDefault="009619A2">
      <w:pPr>
        <w:pStyle w:val="Heading1"/>
      </w:pPr>
      <w:bookmarkStart w:id="1" w:name="_Toc195258321"/>
      <w:r>
        <w:lastRenderedPageBreak/>
        <w:t>Executive Summary</w:t>
      </w:r>
      <w:bookmarkEnd w:id="1"/>
    </w:p>
    <w:p w:rsidR="00674E94" w:rsidRDefault="009619A2">
      <w:pPr>
        <w:pStyle w:val="Heading2"/>
      </w:pPr>
      <w:bookmarkStart w:id="2" w:name="_Toc195258322"/>
      <w:r>
        <w:t>Overall Recommendation</w:t>
      </w:r>
      <w:bookmarkEnd w:id="2"/>
    </w:p>
    <w:p w:rsidR="00674E94" w:rsidRDefault="009619A2">
      <w:pPr>
        <w:spacing w:after="100"/>
      </w:pPr>
      <w:r>
        <w:rPr>
          <w:b/>
        </w:rPr>
        <w:t>Overall Grade: 2.5/5</w:t>
      </w:r>
    </w:p>
    <w:p w:rsidR="00674E94" w:rsidRDefault="009619A2">
      <w:pPr>
        <w:spacing w:before="100" w:after="100"/>
      </w:pPr>
      <w:r>
        <w:rPr>
          <w:b/>
        </w:rPr>
        <w:t>Overall Recommendation:</w:t>
      </w:r>
      <w:r>
        <w:t xml:space="preserve"> Consider</w:t>
      </w:r>
    </w:p>
    <w:p w:rsidR="00674E94" w:rsidRDefault="009619A2">
      <w:pPr>
        <w:spacing w:before="100" w:after="100"/>
      </w:pPr>
      <w:r>
        <w:rPr>
          <w:b/>
        </w:rPr>
        <w:t>Genres:</w:t>
      </w:r>
      <w:r>
        <w:t xml:space="preserve"> Drama (40%), Romance (20%), Comedy (15%), Crime (15%), Thriller (10%)</w:t>
      </w:r>
    </w:p>
    <w:p w:rsidR="00674E94" w:rsidRDefault="009619A2">
      <w:pPr>
        <w:spacing w:before="100" w:after="100"/>
      </w:pPr>
      <w:r>
        <w:rPr>
          <w:b/>
        </w:rPr>
        <w:t>MPAA Rating:</w:t>
      </w:r>
      <w:r>
        <w:t xml:space="preserve"> NC-17</w:t>
      </w:r>
    </w:p>
    <w:p w:rsidR="00674E94" w:rsidRDefault="009619A2">
      <w:pPr>
        <w:pStyle w:val="Heading2"/>
      </w:pPr>
      <w:bookmarkStart w:id="3" w:name="_Toc195258323"/>
      <w:r>
        <w:t>Synopsis</w:t>
      </w:r>
      <w:bookmarkEnd w:id="3"/>
    </w:p>
    <w:p w:rsidR="00674E94" w:rsidRDefault="009619A2">
      <w:r>
        <w:t xml:space="preserve">Ani, a 23-year-old dancer at a </w:t>
      </w:r>
      <w:r>
        <w:t xml:space="preserve">Manhattan gentlemen's club, finds herself entangled in a whirlwind romance with Ivan, the son of a wealthy Russian family. Their impulsive marriage in Las Vegas sets off a chain of events that pits Ani against Ivan's powerful family, who are determined to </w:t>
      </w:r>
      <w:r>
        <w:t>annul the union. As Ani fights to maintain her independence and assert her place in Ivan's life, she faces betrayal, manipulation, and the harsh realities of her world. The story unfolds against the backdrop of New York City's nightlife, exploring themes o</w:t>
      </w:r>
      <w:r>
        <w:t>f love, identity, and the pursuit of the American Dream. Ultimately, Ani must decide whether to fight for a relationship built on shaky foundations or to forge her own path in a world that constantly challenges her resilience.</w:t>
      </w:r>
    </w:p>
    <w:p w:rsidR="00674E94" w:rsidRDefault="009619A2">
      <w:pPr>
        <w:pStyle w:val="Heading2"/>
        <w:spacing w:after="320"/>
      </w:pPr>
      <w:bookmarkStart w:id="4" w:name="_Toc195258324"/>
      <w:r>
        <w:t>Coverage Summary</w:t>
      </w:r>
      <w:bookmarkEnd w:id="4"/>
    </w:p>
    <w:tbl>
      <w:tblPr>
        <w:tblStyle w:val="CallaiaTable"/>
        <w:tblW w:w="0" w:type="auto"/>
        <w:tblLook w:val="04A0" w:firstRow="1" w:lastRow="0" w:firstColumn="1" w:lastColumn="0" w:noHBand="0" w:noVBand="1"/>
      </w:tblPr>
      <w:tblGrid>
        <w:gridCol w:w="1134"/>
        <w:gridCol w:w="850"/>
        <w:gridCol w:w="6514"/>
      </w:tblGrid>
      <w:tr w:rsidR="00674E94" w:rsidTr="00674E94">
        <w:trPr>
          <w:cnfStyle w:val="100000000000" w:firstRow="1" w:lastRow="0" w:firstColumn="0" w:lastColumn="0" w:oddVBand="0" w:evenVBand="0" w:oddHBand="0" w:evenHBand="0" w:firstRowFirstColumn="0" w:firstRowLastColumn="0" w:lastRowFirstColumn="0" w:lastRowLastColumn="0"/>
        </w:trPr>
        <w:tc>
          <w:tcPr>
            <w:tcW w:w="1134" w:type="dxa"/>
          </w:tcPr>
          <w:p w:rsidR="00674E94" w:rsidRDefault="009619A2">
            <w:r>
              <w:t>Section</w:t>
            </w:r>
          </w:p>
        </w:tc>
        <w:tc>
          <w:tcPr>
            <w:tcW w:w="850" w:type="dxa"/>
          </w:tcPr>
          <w:p w:rsidR="00674E94" w:rsidRDefault="009619A2">
            <w:r>
              <w:t>Grad</w:t>
            </w:r>
            <w:r>
              <w:t>e</w:t>
            </w:r>
          </w:p>
        </w:tc>
        <w:tc>
          <w:tcPr>
            <w:tcW w:w="6520" w:type="dxa"/>
          </w:tcPr>
          <w:p w:rsidR="00674E94" w:rsidRDefault="009619A2">
            <w:pPr>
              <w:jc w:val="left"/>
            </w:pPr>
            <w:r>
              <w:t>Rationale</w:t>
            </w:r>
          </w:p>
        </w:tc>
      </w:tr>
      <w:tr w:rsidR="00674E94" w:rsidTr="00674E94">
        <w:tc>
          <w:tcPr>
            <w:tcW w:w="1134" w:type="dxa"/>
          </w:tcPr>
          <w:p w:rsidR="00674E94" w:rsidRDefault="009619A2">
            <w:r>
              <w:t>Premise</w:t>
            </w:r>
          </w:p>
        </w:tc>
        <w:tc>
          <w:tcPr>
            <w:tcW w:w="850" w:type="dxa"/>
          </w:tcPr>
          <w:p w:rsidR="00674E94" w:rsidRDefault="009619A2">
            <w:r>
              <w:t>3</w:t>
            </w:r>
          </w:p>
        </w:tc>
        <w:tc>
          <w:tcPr>
            <w:tcW w:w="6520" w:type="dxa"/>
          </w:tcPr>
          <w:p w:rsidR="00674E94" w:rsidRDefault="009619A2">
            <w:pPr>
              <w:jc w:val="left"/>
            </w:pPr>
            <w:r>
              <w:t>The premise offers potential for conflict and growth but lacks thematic depth and originality.</w:t>
            </w:r>
          </w:p>
        </w:tc>
      </w:tr>
      <w:tr w:rsidR="00674E94" w:rsidTr="00674E94">
        <w:tc>
          <w:tcPr>
            <w:tcW w:w="1134" w:type="dxa"/>
          </w:tcPr>
          <w:p w:rsidR="00674E94" w:rsidRDefault="009619A2">
            <w:r>
              <w:t>Originality</w:t>
            </w:r>
          </w:p>
        </w:tc>
        <w:tc>
          <w:tcPr>
            <w:tcW w:w="850" w:type="dxa"/>
          </w:tcPr>
          <w:p w:rsidR="00674E94" w:rsidRDefault="009619A2">
            <w:r>
              <w:t>2.5</w:t>
            </w:r>
          </w:p>
        </w:tc>
        <w:tc>
          <w:tcPr>
            <w:tcW w:w="6520" w:type="dxa"/>
          </w:tcPr>
          <w:p w:rsidR="00674E94" w:rsidRDefault="009619A2">
            <w:pPr>
              <w:jc w:val="left"/>
            </w:pPr>
            <w:r>
              <w:t>The script offers a familiar narrative with some unique elements but lacks significant originality.</w:t>
            </w:r>
          </w:p>
        </w:tc>
      </w:tr>
      <w:tr w:rsidR="00674E94" w:rsidTr="00674E94">
        <w:tc>
          <w:tcPr>
            <w:tcW w:w="1134" w:type="dxa"/>
          </w:tcPr>
          <w:p w:rsidR="00674E94" w:rsidRDefault="009619A2">
            <w:r>
              <w:t>Dialogue</w:t>
            </w:r>
          </w:p>
        </w:tc>
        <w:tc>
          <w:tcPr>
            <w:tcW w:w="850" w:type="dxa"/>
          </w:tcPr>
          <w:p w:rsidR="00674E94" w:rsidRDefault="009619A2">
            <w:r>
              <w:t>2.5</w:t>
            </w:r>
          </w:p>
        </w:tc>
        <w:tc>
          <w:tcPr>
            <w:tcW w:w="6520" w:type="dxa"/>
          </w:tcPr>
          <w:p w:rsidR="00674E94" w:rsidRDefault="009619A2">
            <w:pPr>
              <w:jc w:val="left"/>
            </w:pPr>
            <w:r>
              <w:t>Dialogu</w:t>
            </w:r>
            <w:r>
              <w:t>e is realistic but lacks depth and character differentiation.</w:t>
            </w:r>
          </w:p>
        </w:tc>
      </w:tr>
      <w:tr w:rsidR="00674E94" w:rsidTr="00674E94">
        <w:tc>
          <w:tcPr>
            <w:tcW w:w="1134" w:type="dxa"/>
          </w:tcPr>
          <w:p w:rsidR="00674E94" w:rsidRDefault="009619A2">
            <w:r>
              <w:t>Structure</w:t>
            </w:r>
          </w:p>
        </w:tc>
        <w:tc>
          <w:tcPr>
            <w:tcW w:w="850" w:type="dxa"/>
          </w:tcPr>
          <w:p w:rsidR="00674E94" w:rsidRDefault="009619A2">
            <w:r>
              <w:t>2.5</w:t>
            </w:r>
          </w:p>
        </w:tc>
        <w:tc>
          <w:tcPr>
            <w:tcW w:w="6520" w:type="dxa"/>
          </w:tcPr>
          <w:p w:rsidR="00674E94" w:rsidRDefault="009619A2">
            <w:pPr>
              <w:jc w:val="left"/>
            </w:pPr>
            <w:r>
              <w:t>The script has potential but suffers from excessive detail and formatting issues.</w:t>
            </w:r>
          </w:p>
        </w:tc>
      </w:tr>
      <w:tr w:rsidR="00674E94" w:rsidTr="00674E94">
        <w:tc>
          <w:tcPr>
            <w:tcW w:w="1134" w:type="dxa"/>
          </w:tcPr>
          <w:p w:rsidR="00674E94" w:rsidRDefault="009619A2">
            <w:r>
              <w:t>Logic</w:t>
            </w:r>
          </w:p>
        </w:tc>
        <w:tc>
          <w:tcPr>
            <w:tcW w:w="850" w:type="dxa"/>
          </w:tcPr>
          <w:p w:rsidR="00674E94" w:rsidRDefault="009619A2">
            <w:r>
              <w:t>2.5</w:t>
            </w:r>
          </w:p>
        </w:tc>
        <w:tc>
          <w:tcPr>
            <w:tcW w:w="6520" w:type="dxa"/>
          </w:tcPr>
          <w:p w:rsidR="00674E94" w:rsidRDefault="009619A2">
            <w:pPr>
              <w:jc w:val="left"/>
            </w:pPr>
            <w:r>
              <w:t>The screenplay's logic is inconsistent, with unclear motivations and character actions</w:t>
            </w:r>
            <w:r>
              <w:t xml:space="preserve"> that lack coherence.</w:t>
            </w:r>
          </w:p>
        </w:tc>
      </w:tr>
      <w:tr w:rsidR="00674E94" w:rsidTr="00674E94">
        <w:tc>
          <w:tcPr>
            <w:tcW w:w="1134" w:type="dxa"/>
          </w:tcPr>
          <w:p w:rsidR="00674E94" w:rsidRDefault="009619A2">
            <w:r>
              <w:t>Characters</w:t>
            </w:r>
          </w:p>
        </w:tc>
        <w:tc>
          <w:tcPr>
            <w:tcW w:w="850" w:type="dxa"/>
          </w:tcPr>
          <w:p w:rsidR="00674E94" w:rsidRDefault="009619A2">
            <w:r>
              <w:t>2.5</w:t>
            </w:r>
          </w:p>
        </w:tc>
        <w:tc>
          <w:tcPr>
            <w:tcW w:w="6520" w:type="dxa"/>
          </w:tcPr>
          <w:p w:rsidR="00674E94" w:rsidRDefault="009619A2">
            <w:pPr>
              <w:jc w:val="left"/>
            </w:pPr>
            <w:r>
              <w:t>Characters lack depth; protagonist's arc is unclear, and supporting roles are underdeveloped.</w:t>
            </w:r>
          </w:p>
        </w:tc>
      </w:tr>
      <w:tr w:rsidR="00674E94" w:rsidTr="00674E94">
        <w:tc>
          <w:tcPr>
            <w:tcW w:w="1134" w:type="dxa"/>
          </w:tcPr>
          <w:p w:rsidR="00674E94" w:rsidRDefault="009619A2">
            <w:r>
              <w:t>Conflict</w:t>
            </w:r>
          </w:p>
        </w:tc>
        <w:tc>
          <w:tcPr>
            <w:tcW w:w="850" w:type="dxa"/>
          </w:tcPr>
          <w:p w:rsidR="00674E94" w:rsidRDefault="009619A2">
            <w:r>
              <w:t>2.5</w:t>
            </w:r>
          </w:p>
        </w:tc>
        <w:tc>
          <w:tcPr>
            <w:tcW w:w="6520" w:type="dxa"/>
          </w:tcPr>
          <w:p w:rsidR="00674E94" w:rsidRDefault="009619A2">
            <w:pPr>
              <w:jc w:val="left"/>
            </w:pPr>
            <w:r>
              <w:t>Conflict is present but lacks depth and escalation.</w:t>
            </w:r>
          </w:p>
        </w:tc>
      </w:tr>
      <w:tr w:rsidR="00674E94" w:rsidTr="00674E94">
        <w:tc>
          <w:tcPr>
            <w:tcW w:w="1134" w:type="dxa"/>
          </w:tcPr>
          <w:p w:rsidR="00674E94" w:rsidRDefault="009619A2">
            <w:r>
              <w:t>Tone</w:t>
            </w:r>
          </w:p>
        </w:tc>
        <w:tc>
          <w:tcPr>
            <w:tcW w:w="850" w:type="dxa"/>
          </w:tcPr>
          <w:p w:rsidR="00674E94" w:rsidRDefault="009619A2">
            <w:r>
              <w:t>2.5</w:t>
            </w:r>
          </w:p>
        </w:tc>
        <w:tc>
          <w:tcPr>
            <w:tcW w:w="6520" w:type="dxa"/>
          </w:tcPr>
          <w:p w:rsidR="00674E94" w:rsidRDefault="009619A2">
            <w:pPr>
              <w:jc w:val="left"/>
            </w:pPr>
            <w:r>
              <w:t xml:space="preserve">The screenplay's tone is inconsistent, with </w:t>
            </w:r>
            <w:r>
              <w:t>jarring shifts between drama and comedy, affecting overall coherence.</w:t>
            </w:r>
          </w:p>
        </w:tc>
      </w:tr>
      <w:tr w:rsidR="00674E94" w:rsidTr="00674E94">
        <w:tc>
          <w:tcPr>
            <w:tcW w:w="1134" w:type="dxa"/>
          </w:tcPr>
          <w:p w:rsidR="00674E94" w:rsidRDefault="009619A2">
            <w:r>
              <w:t>Pacing</w:t>
            </w:r>
          </w:p>
        </w:tc>
        <w:tc>
          <w:tcPr>
            <w:tcW w:w="850" w:type="dxa"/>
          </w:tcPr>
          <w:p w:rsidR="00674E94" w:rsidRDefault="009619A2">
            <w:r>
              <w:t>2.5</w:t>
            </w:r>
          </w:p>
        </w:tc>
        <w:tc>
          <w:tcPr>
            <w:tcW w:w="6520" w:type="dxa"/>
          </w:tcPr>
          <w:p w:rsidR="00674E94" w:rsidRDefault="009619A2">
            <w:pPr>
              <w:jc w:val="left"/>
            </w:pPr>
            <w:r>
              <w:t>Pacing is inconsistent, with repetitive scenes and lack of tension, but some effective character moments.</w:t>
            </w:r>
          </w:p>
        </w:tc>
      </w:tr>
      <w:tr w:rsidR="00674E94" w:rsidTr="00674E94">
        <w:tc>
          <w:tcPr>
            <w:tcW w:w="1134" w:type="dxa"/>
          </w:tcPr>
          <w:p w:rsidR="00674E94" w:rsidRDefault="009619A2">
            <w:r>
              <w:t>Craft</w:t>
            </w:r>
          </w:p>
        </w:tc>
        <w:tc>
          <w:tcPr>
            <w:tcW w:w="850" w:type="dxa"/>
          </w:tcPr>
          <w:p w:rsidR="00674E94" w:rsidRDefault="009619A2">
            <w:r>
              <w:t>2.5</w:t>
            </w:r>
          </w:p>
        </w:tc>
        <w:tc>
          <w:tcPr>
            <w:tcW w:w="6520" w:type="dxa"/>
          </w:tcPr>
          <w:p w:rsidR="00674E94" w:rsidRDefault="009619A2">
            <w:pPr>
              <w:jc w:val="left"/>
            </w:pPr>
            <w:r>
              <w:t xml:space="preserve">The script has potential but suffers from excessive </w:t>
            </w:r>
            <w:r>
              <w:t>detail, formatting issues, and unclear character motivations.</w:t>
            </w:r>
          </w:p>
        </w:tc>
      </w:tr>
    </w:tbl>
    <w:p w:rsidR="00674E94" w:rsidRDefault="009619A2">
      <w:r>
        <w:br w:type="page"/>
      </w:r>
    </w:p>
    <w:p w:rsidR="00674E94" w:rsidRDefault="009619A2">
      <w:pPr>
        <w:pStyle w:val="Heading1"/>
      </w:pPr>
      <w:bookmarkStart w:id="5" w:name="_Toc195258325"/>
      <w:r>
        <w:lastRenderedPageBreak/>
        <w:t>Summary</w:t>
      </w:r>
      <w:bookmarkEnd w:id="5"/>
    </w:p>
    <w:p w:rsidR="00674E94" w:rsidRDefault="009619A2">
      <w:pPr>
        <w:pStyle w:val="Heading2"/>
      </w:pPr>
      <w:bookmarkStart w:id="6" w:name="_Toc195258326"/>
      <w:r>
        <w:t>Logline</w:t>
      </w:r>
      <w:bookmarkEnd w:id="6"/>
    </w:p>
    <w:p w:rsidR="00674E94" w:rsidRDefault="009619A2">
      <w:r>
        <w:t>A young dancer navigates the complexities of love, ambition, and survival in the vibrant yet perilous world of New York City's nightlife.</w:t>
      </w:r>
    </w:p>
    <w:p w:rsidR="00674E94" w:rsidRDefault="009619A2">
      <w:pPr>
        <w:pStyle w:val="Heading2"/>
      </w:pPr>
      <w:bookmarkStart w:id="7" w:name="_Toc195258327"/>
      <w:r>
        <w:t>Synopsis</w:t>
      </w:r>
      <w:bookmarkEnd w:id="7"/>
    </w:p>
    <w:p w:rsidR="00674E94" w:rsidRDefault="009619A2">
      <w:r>
        <w:t>Ani, a 23-year-old dancer at</w:t>
      </w:r>
      <w:r>
        <w:t xml:space="preserve"> a Manhattan gentlemen's club, finds herself entangled in a whirlwind romance with Ivan, the son of a wealthy Russian family. Their impulsive marriage in Las Vegas sets off a chain of events that pits Ani against Ivan's powerful family, who are determined </w:t>
      </w:r>
      <w:r>
        <w:t>to annul the union. As Ani fights to maintain her independence and assert her place in Ivan's life, she faces betrayal, manipulation, and the harsh realities of her world. The story unfolds against the backdrop of New York City's nightlife, exploring theme</w:t>
      </w:r>
      <w:r>
        <w:t>s of love, identity, and the pursuit of the American Dream. Ultimately, Ani must decide whether to fight for a relationship built on shaky foundations or to forge her own path in a world that constantly challenges her resilience.</w:t>
      </w:r>
    </w:p>
    <w:p w:rsidR="00674E94" w:rsidRDefault="009619A2">
      <w:pPr>
        <w:pStyle w:val="Heading2"/>
      </w:pPr>
      <w:bookmarkStart w:id="8" w:name="_Toc195258328"/>
      <w:r>
        <w:t>Summary</w:t>
      </w:r>
      <w:bookmarkEnd w:id="8"/>
    </w:p>
    <w:p w:rsidR="00674E94" w:rsidRDefault="009619A2">
      <w:r>
        <w:t>In the heart of Ma</w:t>
      </w:r>
      <w:r>
        <w:t>nhattan, amidst the pulsating nightlife, lies Headquarters, a gentlemen's club where the air is thick with the scent of desire and the promise of fleeting connections. The club is a cacophony of pop music, laughter, and shouted conversations, a place where</w:t>
      </w:r>
      <w:r>
        <w:t xml:space="preserve"> the night stretches endlessly, and the boundaries of reality blur. It is here that we meet Ani, a 23-year-old dancer whose life is a series of performances, each more intimate than the last. Ani navigates the club with a practiced ease, her interactions w</w:t>
      </w:r>
      <w:r>
        <w:t>ith clients a delicate dance of seduction and commerce.</w:t>
      </w:r>
      <w:r>
        <w:br/>
      </w:r>
      <w:r>
        <w:br/>
        <w:t>Ani's world is one of contrasts: the public allure of the club and the private solitude of her life outside it. Her nights are spent in the company of strangers, her days in the quiet of her apartmen</w:t>
      </w:r>
      <w:r>
        <w:t xml:space="preserve">t, shared with her sister Vera. The club is a microcosm of society, a place where power dynamics play out in the most personal of spaces. Ani's interactions with her clients are transactional, yet there is an undercurrent of genuine connection, a fleeting </w:t>
      </w:r>
      <w:r>
        <w:t>intimacy that belies the nature of their encounters.</w:t>
      </w:r>
      <w:r>
        <w:br/>
      </w:r>
      <w:r>
        <w:br/>
        <w:t>The narrative unfolds with a rhythm that mirrors the club's music, a series of vignettes that reveal the complexities of Ani's life. Her friendship with Lulu, a fellow dancer, is a source of comfort and</w:t>
      </w:r>
      <w:r>
        <w:t xml:space="preserve"> camaraderie, a reminder that even in a world of competition, there is room for genuine connection. Their shared moments, whether in the club's locker room or on the cold streets outside, are a testament to the bonds forged in the crucible of shared experi</w:t>
      </w:r>
      <w:r>
        <w:t>ence.</w:t>
      </w:r>
      <w:r>
        <w:br/>
      </w:r>
      <w:r>
        <w:br/>
        <w:t>Ani's life takes an unexpected turn when she meets Ivan, a young Russian with a penchant for excess and a desire to escape the constraints of his privileged life. Their relationship is a whirlwind, a heady mix of passion and rebellion, culminating i</w:t>
      </w:r>
      <w:r>
        <w:t>n a spontaneous marriage in Las Vegas. It is a union born of defiance, a middle finger to the expectations of their respective worlds.</w:t>
      </w:r>
      <w:r>
        <w:br/>
      </w:r>
      <w:r>
        <w:br/>
        <w:t>Yet, as the saying goes, the higher the climb, the harder the fall. Ani's newfound life of luxury is as fragile as the c</w:t>
      </w:r>
      <w:r>
        <w:t>hampagne bubbles she sips in Ivan's opulent mansion. The arrival of Ivan's parents, Nikolai and Galina Zakharov, heralds the unraveling of Ani's dream. The Zakharovs are a force of nature, their presence a stark reminder of the power dynamics at play. Ani'</w:t>
      </w:r>
      <w:r>
        <w:t xml:space="preserve">s marriage, once a symbol of freedom, becomes a battleground, her love for Ivan tested by the weight of familial expectations and the harsh </w:t>
      </w:r>
      <w:r>
        <w:lastRenderedPageBreak/>
        <w:t>realities of wealth and power.</w:t>
      </w:r>
      <w:r>
        <w:br/>
      </w:r>
      <w:r>
        <w:br/>
        <w:t>The narrative crescendos in a series of confrontations, each more intense than the l</w:t>
      </w:r>
      <w:r>
        <w:t>ast. Ani's defiance is met with the cold pragmatism of the Zakharovs, her dreams of a life with Ivan shattered by the realization that love is not enough to bridge the chasm between their worlds. The annulment of their marriage is a formality, a legal mane</w:t>
      </w:r>
      <w:r>
        <w:t>uver that underscores the impermanence of their union.</w:t>
      </w:r>
      <w:r>
        <w:br/>
      </w:r>
      <w:r>
        <w:br/>
        <w:t xml:space="preserve">In the aftermath, Ani is left to pick up the pieces of her life, her dreams of a future with Ivan replaced by the stark reality of her present. Yet, in the midst of her despair, there is a glimmer of </w:t>
      </w:r>
      <w:r>
        <w:t>hope, a reminder that even in the darkest of times, there is the possibility of redemption. Ani's journey is one of self-discovery, a testament to the resilience of the human spirit in the face of adversity.</w:t>
      </w:r>
      <w:r>
        <w:br/>
      </w:r>
      <w:r>
        <w:br/>
        <w:t xml:space="preserve">As the story draws to a close, Ani stands at a </w:t>
      </w:r>
      <w:r>
        <w:t xml:space="preserve">crossroads, her future uncertain but her resolve unbroken. Her journey is a reminder that life is a series of choices, each one shaping the person we become. In the end, Ani's story is one of empowerment, a testament to the strength of a woman who refuses </w:t>
      </w:r>
      <w:r>
        <w:t>to be defined by her circumstances, a woman who, despite the odds, continues to dance to the rhythm of her own life.</w:t>
      </w:r>
    </w:p>
    <w:p w:rsidR="00674E94" w:rsidRDefault="009619A2">
      <w:r>
        <w:br w:type="page"/>
      </w:r>
    </w:p>
    <w:p w:rsidR="00674E94" w:rsidRDefault="009619A2">
      <w:pPr>
        <w:pStyle w:val="Heading1"/>
      </w:pPr>
      <w:bookmarkStart w:id="9" w:name="_Toc195258329"/>
      <w:r>
        <w:lastRenderedPageBreak/>
        <w:t>Metadata</w:t>
      </w:r>
      <w:bookmarkEnd w:id="9"/>
    </w:p>
    <w:p w:rsidR="00674E94" w:rsidRDefault="009619A2">
      <w:r>
        <w:rPr>
          <w:b/>
        </w:rPr>
        <w:t>Genre Percentages:</w:t>
      </w:r>
    </w:p>
    <w:p w:rsidR="00674E94" w:rsidRDefault="009619A2">
      <w:r>
        <w:rPr>
          <w:i/>
        </w:rPr>
        <w:t xml:space="preserve">Drama </w:t>
      </w:r>
      <w:r>
        <w:t>(40%): The script primarily focuses on the emotional and interpersonal dynamics between characters, par</w:t>
      </w:r>
      <w:r>
        <w:t>ticularly Ani and Ivan, and the consequences of their actions.</w:t>
      </w:r>
    </w:p>
    <w:p w:rsidR="00674E94" w:rsidRDefault="009619A2">
      <w:r>
        <w:rPr>
          <w:i/>
        </w:rPr>
        <w:t xml:space="preserve">Romance </w:t>
      </w:r>
      <w:r>
        <w:t>(20%): The central plot revolves around the romantic relationship between Ani and Ivan, including their impulsive marriage and its fallout.</w:t>
      </w:r>
    </w:p>
    <w:p w:rsidR="00674E94" w:rsidRDefault="009619A2">
      <w:r>
        <w:rPr>
          <w:i/>
        </w:rPr>
        <w:t xml:space="preserve">Comedy </w:t>
      </w:r>
      <w:r>
        <w:t>(15%): There are several humorous inte</w:t>
      </w:r>
      <w:r>
        <w:t>ractions and situations, especially involving the cultural and personal misunderstandings between characters.</w:t>
      </w:r>
    </w:p>
    <w:p w:rsidR="00674E94" w:rsidRDefault="009619A2">
      <w:r>
        <w:rPr>
          <w:i/>
        </w:rPr>
        <w:t xml:space="preserve">Crime </w:t>
      </w:r>
      <w:r>
        <w:t>(15%): The script includes elements of crime, such as the forced annulment, the involvement of mob-like characters, and the illegal activiti</w:t>
      </w:r>
      <w:r>
        <w:t>es surrounding the marriage.</w:t>
      </w:r>
    </w:p>
    <w:p w:rsidR="00674E94" w:rsidRDefault="009619A2">
      <w:r>
        <w:rPr>
          <w:i/>
        </w:rPr>
        <w:t xml:space="preserve">Thriller </w:t>
      </w:r>
      <w:r>
        <w:t>(10%): The tension and suspense build as Ani and Ivan's relationship unravels, with the threat of violence and the pressure from Ivan's family adding to the thriller aspect.</w:t>
      </w:r>
    </w:p>
    <w:p w:rsidR="00674E94" w:rsidRDefault="009619A2">
      <w:r>
        <w:rPr>
          <w:b/>
        </w:rPr>
        <w:t>Keywords:</w:t>
      </w:r>
    </w:p>
    <w:p w:rsidR="00674E94" w:rsidRDefault="009619A2">
      <w:r>
        <w:t xml:space="preserve">Client Relationships, </w:t>
      </w:r>
      <w:r>
        <w:t>Cultural Diversity, Deception, Emotional Conflict, Family Expectations, Flirtation, Gentlemen'S Club, Language Barrier, Lap Dance, Luxury Lifestyle, Marriage, Nightlife, Nightlife Economy, Performance, Personal Identity, Power Dynamics, Private Rooms, Soci</w:t>
      </w:r>
      <w:r>
        <w:t>al Interactions, Urban Setting, Wealth Disparity</w:t>
      </w:r>
    </w:p>
    <w:p w:rsidR="00674E94" w:rsidRDefault="009619A2">
      <w:r>
        <w:rPr>
          <w:b/>
        </w:rPr>
        <w:t>Languages:</w:t>
      </w:r>
      <w:r>
        <w:t xml:space="preserve"> English, Russian, Armenian</w:t>
      </w:r>
    </w:p>
    <w:p w:rsidR="00674E94" w:rsidRDefault="009619A2">
      <w:r>
        <w:rPr>
          <w:b/>
        </w:rPr>
        <w:t>MPAA Rating:</w:t>
      </w:r>
      <w:r>
        <w:t xml:space="preserve"> NC-17</w:t>
      </w:r>
    </w:p>
    <w:p w:rsidR="00674E94" w:rsidRDefault="009619A2">
      <w:r>
        <w:rPr>
          <w:b/>
        </w:rPr>
        <w:t>Runtime (Minutes):</w:t>
      </w:r>
      <w:r>
        <w:t xml:space="preserve"> 109</w:t>
      </w:r>
    </w:p>
    <w:p w:rsidR="00674E94" w:rsidRDefault="009619A2">
      <w:r>
        <w:rPr>
          <w:b/>
        </w:rPr>
        <w:t>Linguistic Complexity:</w:t>
      </w:r>
      <w:r>
        <w:t xml:space="preserve"> Flesch Reading Ease: 88.84, Flesch-Kincaid Grade Level: 2.8</w:t>
      </w:r>
    </w:p>
    <w:p w:rsidR="00674E94" w:rsidRDefault="009619A2">
      <w:r>
        <w:rPr>
          <w:b/>
        </w:rPr>
        <w:t>Budget:</w:t>
      </w:r>
      <w:r>
        <w:t xml:space="preserve"> Low to moderate, likely between $1 m</w:t>
      </w:r>
      <w:r>
        <w:t>illion and $5 million</w:t>
      </w:r>
      <w:r>
        <w:br/>
        <w:t>(budget is based on the overall production budget of other similar scripts, not on scheduled line items)</w:t>
      </w:r>
    </w:p>
    <w:p w:rsidR="00674E94" w:rsidRDefault="009619A2">
      <w:r>
        <w:rPr>
          <w:b/>
        </w:rPr>
        <w:t>Release Date:</w:t>
      </w:r>
      <w:r>
        <w:t xml:space="preserve"> Late fall or early winter, possibly November or December</w:t>
      </w:r>
    </w:p>
    <w:p w:rsidR="00674E94" w:rsidRDefault="009619A2">
      <w:r>
        <w:rPr>
          <w:b/>
        </w:rPr>
        <w:t>Domestic Theaters:</w:t>
      </w:r>
      <w:r>
        <w:t xml:space="preserve"> 500</w:t>
      </w:r>
    </w:p>
    <w:p w:rsidR="00674E94" w:rsidRDefault="009619A2">
      <w:r>
        <w:br w:type="page"/>
      </w:r>
    </w:p>
    <w:p w:rsidR="00674E94" w:rsidRDefault="009619A2">
      <w:pPr>
        <w:pStyle w:val="Heading1"/>
      </w:pPr>
      <w:bookmarkStart w:id="10" w:name="_Toc195258330"/>
      <w:r>
        <w:lastRenderedPageBreak/>
        <w:t>Main Characters</w:t>
      </w:r>
      <w:bookmarkEnd w:id="10"/>
    </w:p>
    <w:p w:rsidR="00674E94" w:rsidRDefault="009619A2">
      <w:pPr>
        <w:pStyle w:val="maincharactername"/>
        <w:keepNext/>
        <w:keepLines/>
      </w:pPr>
      <w:r>
        <w:t>Ani</w:t>
      </w:r>
    </w:p>
    <w:p w:rsidR="00674E94" w:rsidRDefault="009619A2">
      <w:pPr>
        <w:keepNext/>
        <w:keepLines/>
      </w:pPr>
      <w:r>
        <w:rPr>
          <w:b/>
        </w:rPr>
        <w:t>Gender:</w:t>
      </w:r>
      <w:r>
        <w:t xml:space="preserve"> Female</w:t>
      </w:r>
    </w:p>
    <w:p w:rsidR="00674E94" w:rsidRDefault="009619A2">
      <w:pPr>
        <w:keepNext/>
        <w:keepLines/>
      </w:pPr>
      <w:r>
        <w:rPr>
          <w:b/>
        </w:rPr>
        <w:t>Age:</w:t>
      </w:r>
      <w:r>
        <w:t xml:space="preserve"> 23</w:t>
      </w:r>
    </w:p>
    <w:p w:rsidR="00674E94" w:rsidRDefault="009619A2">
      <w:pPr>
        <w:keepNext/>
        <w:keepLines/>
      </w:pPr>
      <w:r>
        <w:rPr>
          <w:b/>
        </w:rPr>
        <w:t>Ethnicity:</w:t>
      </w:r>
      <w:r>
        <w:t xml:space="preserve"> Russian-American</w:t>
      </w:r>
    </w:p>
    <w:p w:rsidR="00674E94" w:rsidRDefault="009619A2">
      <w:pPr>
        <w:keepNext/>
        <w:keepLines/>
      </w:pPr>
      <w:r>
        <w:rPr>
          <w:b/>
        </w:rPr>
        <w:t>Distinguishing characteristics:</w:t>
      </w:r>
      <w:r>
        <w:t xml:space="preserve"> Ani is described as attractive, with a distinctive blinged-out pink phone case. She is fluent in Russian, having learned it from her grandmother.</w:t>
      </w:r>
    </w:p>
    <w:p w:rsidR="00674E94" w:rsidRDefault="009619A2">
      <w:pPr>
        <w:keepLines/>
      </w:pPr>
      <w:r>
        <w:rPr>
          <w:b/>
        </w:rPr>
        <w:t>Overview:</w:t>
      </w:r>
      <w:r>
        <w:t xml:space="preserve"> Ani is a 23-year-old dan</w:t>
      </w:r>
      <w:r>
        <w:t>cer at a gentlemen's club in Manhattan. She is the central character of the story, navigating the complexities of her job, friendships, and a whirlwind relationship with Ivan, a wealthy young man. Ani is portrayed as street-smart, resilient, and ambitious,</w:t>
      </w:r>
      <w:r>
        <w:t xml:space="preserve"> seeking a better life for herself. Her interactions with Ivan lead to a spontaneous marriage, which becomes the focal point of the narrative. Ani's character is defined by her determination to assert her independence and navigate the challenges posed by I</w:t>
      </w:r>
      <w:r>
        <w:t>van's family.</w:t>
      </w:r>
    </w:p>
    <w:p w:rsidR="00674E94" w:rsidRDefault="009619A2">
      <w:pPr>
        <w:pStyle w:val="maincharactername"/>
        <w:keepNext/>
        <w:keepLines/>
      </w:pPr>
      <w:r>
        <w:t>Ivan</w:t>
      </w:r>
    </w:p>
    <w:p w:rsidR="00674E94" w:rsidRDefault="009619A2">
      <w:pPr>
        <w:keepNext/>
        <w:keepLines/>
      </w:pPr>
      <w:r>
        <w:rPr>
          <w:b/>
        </w:rPr>
        <w:t>Gender:</w:t>
      </w:r>
      <w:r>
        <w:t xml:space="preserve"> Male</w:t>
      </w:r>
    </w:p>
    <w:p w:rsidR="00674E94" w:rsidRDefault="009619A2">
      <w:pPr>
        <w:keepNext/>
        <w:keepLines/>
      </w:pPr>
      <w:r>
        <w:rPr>
          <w:b/>
        </w:rPr>
        <w:t>Age:</w:t>
      </w:r>
      <w:r>
        <w:t xml:space="preserve"> 21</w:t>
      </w:r>
    </w:p>
    <w:p w:rsidR="00674E94" w:rsidRDefault="009619A2">
      <w:pPr>
        <w:keepNext/>
        <w:keepLines/>
      </w:pPr>
      <w:r>
        <w:rPr>
          <w:b/>
        </w:rPr>
        <w:t>Ethnicity:</w:t>
      </w:r>
      <w:r>
        <w:t xml:space="preserve"> Russian</w:t>
      </w:r>
    </w:p>
    <w:p w:rsidR="00674E94" w:rsidRDefault="009619A2">
      <w:pPr>
        <w:keepNext/>
        <w:keepLines/>
      </w:pPr>
      <w:r>
        <w:rPr>
          <w:b/>
        </w:rPr>
        <w:t>Distinguishing characteristics:</w:t>
      </w:r>
      <w:r>
        <w:t xml:space="preserve"> Ivan is described as having a boyish charm and a penchant for partying. He is fluent in Russian and English.</w:t>
      </w:r>
    </w:p>
    <w:p w:rsidR="00674E94" w:rsidRDefault="009619A2">
      <w:pPr>
        <w:keepLines/>
      </w:pPr>
      <w:r>
        <w:rPr>
          <w:b/>
        </w:rPr>
        <w:t>Overview:</w:t>
      </w:r>
      <w:r>
        <w:t xml:space="preserve"> Ivan is a 21-year-old Russian heir to a wealth</w:t>
      </w:r>
      <w:r>
        <w:t>y family. He is portrayed as a carefree and somewhat reckless young man, enjoying the privileges of his family's wealth. His relationship with Ani is central to the plot, as it begins as a casual fling and escalates into a spontaneous marriage. Ivan's char</w:t>
      </w:r>
      <w:r>
        <w:t>acter is defined by his struggle between familial expectations and his desire for independence. His actions drive much of the conflict in the story, particularly with his family's disapproval of his marriage to Ani.</w:t>
      </w:r>
    </w:p>
    <w:p w:rsidR="00674E94" w:rsidRDefault="009619A2">
      <w:pPr>
        <w:pStyle w:val="maincharactername"/>
        <w:keepNext/>
        <w:keepLines/>
      </w:pPr>
      <w:r>
        <w:t>Lulu</w:t>
      </w:r>
    </w:p>
    <w:p w:rsidR="00674E94" w:rsidRDefault="009619A2">
      <w:pPr>
        <w:keepNext/>
        <w:keepLines/>
      </w:pPr>
      <w:r>
        <w:rPr>
          <w:b/>
        </w:rPr>
        <w:t>Gender:</w:t>
      </w:r>
      <w:r>
        <w:t xml:space="preserve"> Female</w:t>
      </w:r>
    </w:p>
    <w:p w:rsidR="00674E94" w:rsidRDefault="009619A2">
      <w:pPr>
        <w:keepNext/>
        <w:keepLines/>
      </w:pPr>
      <w:r>
        <w:rPr>
          <w:b/>
        </w:rPr>
        <w:t>Age:</w:t>
      </w:r>
      <w:r>
        <w:t xml:space="preserve"> 19</w:t>
      </w:r>
    </w:p>
    <w:p w:rsidR="00674E94" w:rsidRDefault="009619A2">
      <w:pPr>
        <w:keepNext/>
        <w:keepLines/>
      </w:pPr>
      <w:r>
        <w:rPr>
          <w:b/>
        </w:rPr>
        <w:t>Distinguishi</w:t>
      </w:r>
      <w:r>
        <w:rPr>
          <w:b/>
        </w:rPr>
        <w:t>ng characteristics:</w:t>
      </w:r>
      <w:r>
        <w:t xml:space="preserve"> Lulu is described as young and vibrant, often seen vaping and doing her make-up in the club's locker room.</w:t>
      </w:r>
    </w:p>
    <w:p w:rsidR="00674E94" w:rsidRDefault="009619A2">
      <w:pPr>
        <w:keepLines/>
      </w:pPr>
      <w:r>
        <w:rPr>
          <w:b/>
        </w:rPr>
        <w:t>Overview:</w:t>
      </w:r>
      <w:r>
        <w:t xml:space="preserve"> Lulu is a 19-year-old dancer and Ani's close friend and co-worker. She is portrayed as supportive and fun-loving, often</w:t>
      </w:r>
      <w:r>
        <w:t xml:space="preserve"> sharing in Ani's adventures and challenges. Lulu's character provides a sense of camaraderie and loyalty, as she stands by Ani through her tumultuous relationship with Ivan. Her interactions with Ani highlight the dynamics of friendship and the shared exp</w:t>
      </w:r>
      <w:r>
        <w:t>eriences of working in the club.</w:t>
      </w:r>
    </w:p>
    <w:p w:rsidR="00674E94" w:rsidRDefault="009619A2">
      <w:pPr>
        <w:pStyle w:val="maincharactername"/>
        <w:keepNext/>
        <w:keepLines/>
      </w:pPr>
      <w:r>
        <w:lastRenderedPageBreak/>
        <w:t>Toros</w:t>
      </w:r>
    </w:p>
    <w:p w:rsidR="00674E94" w:rsidRDefault="009619A2">
      <w:pPr>
        <w:keepNext/>
        <w:keepLines/>
      </w:pPr>
      <w:r>
        <w:rPr>
          <w:b/>
        </w:rPr>
        <w:t>Gender:</w:t>
      </w:r>
      <w:r>
        <w:t xml:space="preserve"> Male</w:t>
      </w:r>
    </w:p>
    <w:p w:rsidR="00674E94" w:rsidRDefault="009619A2">
      <w:pPr>
        <w:keepNext/>
        <w:keepLines/>
      </w:pPr>
      <w:r>
        <w:rPr>
          <w:b/>
        </w:rPr>
        <w:t>Age:</w:t>
      </w:r>
      <w:r>
        <w:t xml:space="preserve"> 50</w:t>
      </w:r>
    </w:p>
    <w:p w:rsidR="00674E94" w:rsidRDefault="009619A2">
      <w:pPr>
        <w:keepNext/>
        <w:keepLines/>
      </w:pPr>
      <w:r>
        <w:rPr>
          <w:b/>
        </w:rPr>
        <w:t>Ethnicity:</w:t>
      </w:r>
      <w:r>
        <w:t xml:space="preserve"> Armenian-American</w:t>
      </w:r>
    </w:p>
    <w:p w:rsidR="00674E94" w:rsidRDefault="009619A2">
      <w:pPr>
        <w:keepNext/>
        <w:keepLines/>
      </w:pPr>
      <w:r>
        <w:rPr>
          <w:b/>
        </w:rPr>
        <w:t>Distinguishing characteristics:</w:t>
      </w:r>
      <w:r>
        <w:t xml:space="preserve"> Toros is described as a seasoned and somewhat weary enforcer, often caught in the middle of family drama.</w:t>
      </w:r>
    </w:p>
    <w:p w:rsidR="00674E94" w:rsidRDefault="009619A2">
      <w:pPr>
        <w:keepLines/>
      </w:pPr>
      <w:r>
        <w:rPr>
          <w:b/>
        </w:rPr>
        <w:t>Overview:</w:t>
      </w:r>
      <w:r>
        <w:t xml:space="preserve"> Toros is a 50-something Armenian-American who works for Ivan's family. He is portrayed as a loyal but stressed-out enforcer, tasked with managing the fallout from Ivan's impulsive decisions. Toros is a key figure in the conflict between Ani and Ivan's fam</w:t>
      </w:r>
      <w:r>
        <w:t>ily, as he attempts to navigate the delicate situation and maintain his position within the family. His character is defined by his loyalty to the Zakharovs and his struggle to manage the chaos caused by Ivan's actions.</w:t>
      </w:r>
    </w:p>
    <w:p w:rsidR="00674E94" w:rsidRDefault="009619A2">
      <w:pPr>
        <w:pStyle w:val="maincharactername"/>
        <w:keepNext/>
        <w:keepLines/>
      </w:pPr>
      <w:r>
        <w:t>Galina Zakharov</w:t>
      </w:r>
    </w:p>
    <w:p w:rsidR="00674E94" w:rsidRDefault="009619A2">
      <w:pPr>
        <w:keepNext/>
        <w:keepLines/>
      </w:pPr>
      <w:r>
        <w:rPr>
          <w:b/>
        </w:rPr>
        <w:t>Gender:</w:t>
      </w:r>
      <w:r>
        <w:t xml:space="preserve"> Female</w:t>
      </w:r>
    </w:p>
    <w:p w:rsidR="00674E94" w:rsidRDefault="009619A2">
      <w:pPr>
        <w:keepNext/>
        <w:keepLines/>
      </w:pPr>
      <w:r>
        <w:rPr>
          <w:b/>
        </w:rPr>
        <w:t>Age:</w:t>
      </w:r>
      <w:r>
        <w:t xml:space="preserve"> </w:t>
      </w:r>
      <w:r>
        <w:t>41</w:t>
      </w:r>
    </w:p>
    <w:p w:rsidR="00674E94" w:rsidRDefault="009619A2">
      <w:pPr>
        <w:keepNext/>
        <w:keepLines/>
      </w:pPr>
      <w:r>
        <w:rPr>
          <w:b/>
        </w:rPr>
        <w:t>Ethnicity:</w:t>
      </w:r>
      <w:r>
        <w:t xml:space="preserve"> Russian</w:t>
      </w:r>
    </w:p>
    <w:p w:rsidR="00674E94" w:rsidRDefault="009619A2">
      <w:pPr>
        <w:keepNext/>
        <w:keepLines/>
      </w:pPr>
      <w:r>
        <w:rPr>
          <w:b/>
        </w:rPr>
        <w:t>Distinguishing characteristics:</w:t>
      </w:r>
      <w:r>
        <w:t xml:space="preserve"> Galina is described as elegant and commanding, with a strong presence and a no-nonsense attitude.</w:t>
      </w:r>
    </w:p>
    <w:p w:rsidR="00674E94" w:rsidRDefault="009619A2">
      <w:pPr>
        <w:keepLines/>
      </w:pPr>
      <w:r>
        <w:rPr>
          <w:b/>
        </w:rPr>
        <w:t>Overview:</w:t>
      </w:r>
      <w:r>
        <w:t xml:space="preserve"> Galina is Ivan's mother, a 41-year-old Russian woman who is fiercely protective of her family'</w:t>
      </w:r>
      <w:r>
        <w:t xml:space="preserve">s reputation. She is portrayed as a strong-willed and determined matriarch, intent on maintaining the family's status and ensuring Ivan adheres to their expectations. Galina's character is central to the conflict, as she opposes Ivan's marriage to Ani and </w:t>
      </w:r>
      <w:r>
        <w:t>takes decisive action to annul it. Her interactions with Ani highlight the cultural and familial tensions at play.</w:t>
      </w:r>
    </w:p>
    <w:p w:rsidR="00674E94" w:rsidRDefault="009619A2">
      <w:r>
        <w:br w:type="page"/>
      </w:r>
    </w:p>
    <w:p w:rsidR="00674E94" w:rsidRDefault="009619A2">
      <w:pPr>
        <w:pStyle w:val="Heading1"/>
      </w:pPr>
      <w:bookmarkStart w:id="11" w:name="_Toc195258331"/>
      <w:r>
        <w:lastRenderedPageBreak/>
        <w:t>Coverage</w:t>
      </w:r>
      <w:bookmarkEnd w:id="11"/>
    </w:p>
    <w:p w:rsidR="00674E94" w:rsidRDefault="009619A2">
      <w:pPr>
        <w:pStyle w:val="Heading2"/>
      </w:pPr>
      <w:bookmarkStart w:id="12" w:name="_Toc195258332"/>
      <w:r>
        <w:t>Overall</w:t>
      </w:r>
      <w:bookmarkEnd w:id="12"/>
    </w:p>
    <w:p w:rsidR="00674E94" w:rsidRDefault="009619A2">
      <w:r>
        <w:rPr>
          <w:b/>
        </w:rPr>
        <w:t>Grade: 2.5/5</w:t>
      </w:r>
    </w:p>
    <w:p w:rsidR="00674E94" w:rsidRDefault="009619A2">
      <w:r>
        <w:rPr>
          <w:b/>
        </w:rPr>
        <w:t>Recommendation:</w:t>
      </w:r>
      <w:r>
        <w:t xml:space="preserve"> Consider</w:t>
      </w:r>
    </w:p>
    <w:p w:rsidR="00674E94" w:rsidRDefault="009619A2">
      <w:r>
        <w:rPr>
          <w:b/>
        </w:rPr>
        <w:t>Rationale:</w:t>
      </w:r>
      <w:r>
        <w:t xml:space="preserve"> </w:t>
      </w:r>
      <w:r>
        <w:br/>
        <w:t xml:space="preserve">The script 'ANORA' presents a compelling premise with a vibrant setting </w:t>
      </w:r>
      <w:r>
        <w:t>and intriguing character dynamics. However, it struggles with pacing and character development, particularly in the latter half where the narrative becomes convoluted. The dialogue is authentic and engaging, capturing the essence of the nightlife scene, bu</w:t>
      </w:r>
      <w:r>
        <w:t>t the plot's reliance on melodrama detracts from its emotional impact. While the script has potential, it requires further refinement to fully realize its thematic depth and character arcs. With revisions, it could appeal to audiences interested in stories</w:t>
      </w:r>
      <w:r>
        <w:t xml:space="preserve"> of personal struggle and resilience within a unique cultural milieu.</w:t>
      </w:r>
    </w:p>
    <w:p w:rsidR="00674E94" w:rsidRDefault="009619A2">
      <w:pPr>
        <w:pStyle w:val="Heading2"/>
      </w:pPr>
      <w:bookmarkStart w:id="13" w:name="_Toc195258333"/>
      <w:r>
        <w:t>Premise</w:t>
      </w:r>
      <w:bookmarkEnd w:id="13"/>
    </w:p>
    <w:p w:rsidR="00674E94" w:rsidRDefault="009619A2">
      <w:r>
        <w:rPr>
          <w:b/>
        </w:rPr>
        <w:t>Grade: 3/5</w:t>
      </w:r>
    </w:p>
    <w:p w:rsidR="00674E94" w:rsidRDefault="009619A2">
      <w:r>
        <w:t>The screenplay "Anora" by Sean Baker presents a premise that revolves around the life of Ani, a dancer at a gentlemen's club, and her whirlwind relationship with Ivan,</w:t>
      </w:r>
      <w:r>
        <w:t xml:space="preserve"> a wealthy Russian heir. The core concept of the screenplay is the exploration of Ani's life in the underbelly of New York's nightlife and her unexpected entanglement with Ivan, which leads to a series of events that challenge her understanding of love, lo</w:t>
      </w:r>
      <w:r>
        <w:t>yalty, and self-worth.</w:t>
      </w:r>
    </w:p>
    <w:p w:rsidR="00674E94" w:rsidRDefault="009619A2">
      <w:pPr>
        <w:pStyle w:val="List"/>
      </w:pPr>
      <w:r>
        <w:rPr>
          <w:b/>
        </w:rPr>
        <w:t>Core Concept and Interest</w:t>
      </w:r>
    </w:p>
    <w:p w:rsidR="00674E94" w:rsidRDefault="009619A2">
      <w:r>
        <w:t xml:space="preserve">The premise of "Anora" is relatively straightforward and can be summarized quickly: a dancer becomes involved with a wealthy heir, leading to a tumultuous relationship that exposes the complexities of love, </w:t>
      </w:r>
      <w:r>
        <w:t>power, and identity. This concept is inherently interesting as it combines elements of romance, drama, and social commentary. The setting of a gentlemen's club in Manhattan provides a vibrant backdrop that is both alluring and gritty, offering a rich envir</w:t>
      </w:r>
      <w:r>
        <w:t>onment for conflict and character development.</w:t>
      </w:r>
      <w:r>
        <w:br/>
      </w:r>
      <w:r>
        <w:br/>
        <w:t xml:space="preserve">The tension and conflict are built into the premise through the clash of Ani's world with Ivan's privileged lifestyle. The screenplay explores themes of class disparity, cultural differences, and the pursuit </w:t>
      </w:r>
      <w:r>
        <w:t>of the American Dream. These elements create a fertile ground for dramatic tension as Ani navigates the challenges of her relationship with Ivan while dealing with the pressures of her work and personal life.</w:t>
      </w:r>
    </w:p>
    <w:p w:rsidR="00674E94" w:rsidRDefault="009619A2">
      <w:pPr>
        <w:pStyle w:val="List"/>
      </w:pPr>
      <w:r>
        <w:rPr>
          <w:b/>
        </w:rPr>
        <w:t>Exploration of Potential</w:t>
      </w:r>
    </w:p>
    <w:p w:rsidR="00674E94" w:rsidRDefault="009619A2">
      <w:r>
        <w:t xml:space="preserve">While the premise has </w:t>
      </w:r>
      <w:r>
        <w:t>potential, the screenplay does not fully explore the deeper themes and messages that could stem from the story. The narrative primarily focuses on the surface-level drama of Ani and Ivan's relationship, with less emphasis on the underlying social and cultu</w:t>
      </w:r>
      <w:r>
        <w:t>ral issues that could provide additional layers of meaning. The screenplay touches on themes of identity and self-worth, but these are not explored in depth, leaving the audience wanting more insight into Ani's internal struggles and growth.</w:t>
      </w:r>
      <w:r>
        <w:br/>
      </w:r>
      <w:r>
        <w:br/>
        <w:t>The screenpla</w:t>
      </w:r>
      <w:r>
        <w:t xml:space="preserve">y also lacks thematic cohesion, as the themes introduced are not consistently revisited or developed throughout the narrative. The story could benefit from a more focused exploration of Ani's </w:t>
      </w:r>
      <w:r>
        <w:lastRenderedPageBreak/>
        <w:t>journey towards self-discovery and empowerment, which would prov</w:t>
      </w:r>
      <w:r>
        <w:t>ide a stronger emotional core and thematic resonance.</w:t>
      </w:r>
    </w:p>
    <w:p w:rsidR="00674E94" w:rsidRDefault="009619A2">
      <w:pPr>
        <w:pStyle w:val="List"/>
      </w:pPr>
      <w:r>
        <w:rPr>
          <w:b/>
        </w:rPr>
        <w:t>World and Mythology</w:t>
      </w:r>
    </w:p>
    <w:p w:rsidR="00674E94" w:rsidRDefault="009619A2">
      <w:r>
        <w:t>The world of "Anora" is clear and consistent, with the gentlemen's club serving as a microcosm of the larger societal issues at play. The setting enriches the situations and relation</w:t>
      </w:r>
      <w:r>
        <w:t>ships, highlighting the contrasts between Ani's life and Ivan's world of wealth and privilege. However, the screenplay could further develop the mythology of this world by delving deeper into the dynamics of the club and its impact on Ani's character and d</w:t>
      </w:r>
      <w:r>
        <w:t>ecisions.</w:t>
      </w:r>
    </w:p>
    <w:p w:rsidR="00674E94" w:rsidRDefault="009619A2">
      <w:pPr>
        <w:pStyle w:val="List"/>
      </w:pPr>
      <w:r>
        <w:rPr>
          <w:b/>
        </w:rPr>
        <w:t>Expectations and Delivery</w:t>
      </w:r>
    </w:p>
    <w:p w:rsidR="00674E94" w:rsidRDefault="009619A2">
      <w:r>
        <w:t xml:space="preserve">The screenplay delivers on the expectations of a dramatic and engaging story set in the nightlife of New York City. However, it falls short in providing a fresh perspective or unique twist on the familiar narrative of a </w:t>
      </w:r>
      <w:r>
        <w:t>romance between individuals from different social strata. The story follows a predictable trajectory, and while it offers moments of tension and conflict, it lacks the originality and depth needed to elevate the premise beyond a conventional drama.</w:t>
      </w:r>
    </w:p>
    <w:p w:rsidR="00674E94" w:rsidRDefault="009619A2">
      <w:pPr>
        <w:pStyle w:val="Heading2"/>
      </w:pPr>
      <w:bookmarkStart w:id="14" w:name="_Toc195258334"/>
      <w:r>
        <w:t>Origina</w:t>
      </w:r>
      <w:r>
        <w:t>lity</w:t>
      </w:r>
      <w:bookmarkEnd w:id="14"/>
    </w:p>
    <w:p w:rsidR="00674E94" w:rsidRDefault="009619A2">
      <w:r>
        <w:rPr>
          <w:b/>
        </w:rPr>
        <w:t>Grade: 2.5/5</w:t>
      </w:r>
    </w:p>
    <w:p w:rsidR="00674E94" w:rsidRDefault="009619A2">
      <w:pPr>
        <w:pStyle w:val="List"/>
      </w:pPr>
      <w:r>
        <w:rPr>
          <w:b/>
        </w:rPr>
        <w:t>Premise and Setting</w:t>
      </w:r>
    </w:p>
    <w:p w:rsidR="00674E94" w:rsidRDefault="009619A2">
      <w:r>
        <w:t xml:space="preserve">The premise of "ANORA" is not entirely original, as it draws on well-trodden themes of romance between individuals from vastly different social strata. The setting of a gentlemen's club in Manhattan and the subsequent </w:t>
      </w:r>
      <w:r>
        <w:t xml:space="preserve">exploration of the Russian elite's lifestyle are intriguing but not groundbreaking. The depiction of the club's operations and the interactions between dancers and clients are vivid, yet they echo scenes from numerous films and TV shows that have explored </w:t>
      </w:r>
      <w:r>
        <w:t>similar environments. The script does attempt to delve into the cultural nuances of the Russian-American experience, which adds a layer of depth, but it doesn't fully capitalize on this potential to offer a fresh perspective.</w:t>
      </w:r>
    </w:p>
    <w:p w:rsidR="00674E94" w:rsidRDefault="009619A2">
      <w:pPr>
        <w:pStyle w:val="List"/>
      </w:pPr>
      <w:r>
        <w:rPr>
          <w:b/>
        </w:rPr>
        <w:t>Characters and Relationships</w:t>
      </w:r>
    </w:p>
    <w:p w:rsidR="00674E94" w:rsidRDefault="009619A2">
      <w:r>
        <w:t>T</w:t>
      </w:r>
      <w:r>
        <w:t>he characters in "ANORA" are a mix of familiar archetypes and more nuanced portrayals. Ani, the protagonist, is a complex character with a blend of vulnerability and resilience. Her interactions with Ivan, the wealthy heir, are central to the narrative. Ho</w:t>
      </w:r>
      <w:r>
        <w:t xml:space="preserve">wever, Ivan's character feels somewhat underdeveloped, often reduced to the stereotype of a spoiled, reckless rich kid. The supporting characters, such as Lulu, Diamond, and the various club patrons, serve their roles but do not significantly deviate from </w:t>
      </w:r>
      <w:r>
        <w:t>expected character types in this genre.</w:t>
      </w:r>
      <w:r>
        <w:br/>
      </w:r>
      <w:r>
        <w:br/>
        <w:t xml:space="preserve">The relationship between Ani and Ivan is the script's focal point, yet it follows a predictable trajectory. The whirlwind romance, fueled by alcohol and impulsive decisions, leads to a hasty marriage and subsequent </w:t>
      </w:r>
      <w:r>
        <w:t>complications. While the script attempts to explore the emotional and cultural tensions between the characters, it often falls back on clichés, such as the disapproving wealthy family and the notion of a marriage of convenience.</w:t>
      </w:r>
    </w:p>
    <w:p w:rsidR="00674E94" w:rsidRDefault="009619A2">
      <w:pPr>
        <w:pStyle w:val="List"/>
      </w:pPr>
      <w:r>
        <w:rPr>
          <w:b/>
        </w:rPr>
        <w:t>Structure and Pacing</w:t>
      </w:r>
    </w:p>
    <w:p w:rsidR="00674E94" w:rsidRDefault="009619A2">
      <w:r>
        <w:t>The sc</w:t>
      </w:r>
      <w:r>
        <w:t xml:space="preserve">reenplay's structure is linear, following Ani's journey from the club to her entanglement with Ivan and the eventual fallout. The pacing is generally consistent, with moments of tension and drama </w:t>
      </w:r>
      <w:r>
        <w:lastRenderedPageBreak/>
        <w:t>interspersed with quieter, character-driven scenes. However,</w:t>
      </w:r>
      <w:r>
        <w:t xml:space="preserve"> the script occasionally lingers too long on certain sequences, such as the extended club scenes and the repetitive interactions between Ani and Ivan. These moments, while atmospheric, do not always advance the plot or deepen the characters' development.</w:t>
      </w:r>
    </w:p>
    <w:p w:rsidR="00674E94" w:rsidRDefault="009619A2">
      <w:pPr>
        <w:pStyle w:val="List"/>
      </w:pPr>
      <w:r>
        <w:rPr>
          <w:b/>
        </w:rPr>
        <w:t>T</w:t>
      </w:r>
      <w:r>
        <w:rPr>
          <w:b/>
        </w:rPr>
        <w:t>hemes and Genre Contributions</w:t>
      </w:r>
    </w:p>
    <w:p w:rsidR="00674E94" w:rsidRDefault="009619A2">
      <w:r>
        <w:t>"ANORA" touches on themes of identity, cultural assimilation, and the pursuit of the American Dream. These themes are relevant and resonate with contemporary audiences, yet the script does not fully explore them in a novel way</w:t>
      </w:r>
      <w:r>
        <w:t>. The genre of romantic drama is well-established, and while "ANORA" attempts to infuse it with elements of cultural exploration and social commentary, it does not significantly innovate within the genre.</w:t>
      </w:r>
    </w:p>
    <w:p w:rsidR="00674E94" w:rsidRDefault="009619A2">
      <w:pPr>
        <w:pStyle w:val="List"/>
      </w:pPr>
      <w:r>
        <w:rPr>
          <w:b/>
        </w:rPr>
        <w:t>Predictability and Derivative Elements</w:t>
      </w:r>
    </w:p>
    <w:p w:rsidR="00674E94" w:rsidRDefault="009619A2">
      <w:r>
        <w:t>The screenpl</w:t>
      </w:r>
      <w:r>
        <w:t xml:space="preserve">ay's predictability is one of its main drawbacks. The narrative arc, from the initial romance to the inevitable conflict and resolution, follows a familiar pattern. The script borrows elements from films like "Pretty Woman" and "Crazy Rich Asians," but it </w:t>
      </w:r>
      <w:r>
        <w:t>does not offer a unique twist or perspective that sets it apart. The cultural elements, while interesting, are not enough to elevate the script beyond its derivative aspects.</w:t>
      </w:r>
    </w:p>
    <w:p w:rsidR="00674E94" w:rsidRDefault="009619A2">
      <w:pPr>
        <w:pStyle w:val="Heading2"/>
      </w:pPr>
      <w:bookmarkStart w:id="15" w:name="_Toc195258335"/>
      <w:r>
        <w:t>Character Development</w:t>
      </w:r>
      <w:bookmarkEnd w:id="15"/>
    </w:p>
    <w:p w:rsidR="00674E94" w:rsidRDefault="009619A2">
      <w:r>
        <w:rPr>
          <w:b/>
        </w:rPr>
        <w:t>Grade: 2.5/5</w:t>
      </w:r>
    </w:p>
    <w:p w:rsidR="00674E94" w:rsidRDefault="009619A2">
      <w:pPr>
        <w:pStyle w:val="List"/>
      </w:pPr>
      <w:r>
        <w:rPr>
          <w:b/>
        </w:rPr>
        <w:t>Protagonist's Development: Ani</w:t>
      </w:r>
    </w:p>
    <w:p w:rsidR="00674E94" w:rsidRDefault="009619A2">
      <w:r>
        <w:t>Ani is the foca</w:t>
      </w:r>
      <w:r>
        <w:t>l character of the screenplay, and while she is present in nearly every scene, her character arc is not well-defined. The screenplay opens with Ani working at the club, showcasing her as a confident and skilled dancer. However, her backstory is only hinted</w:t>
      </w:r>
      <w:r>
        <w:t xml:space="preserve"> at through brief interactions with her sister and co-workers, leaving much of her past and motivations unexplored. This lack of a clear backstory makes it difficult for the audience to fully understand her emotional motivations and desires.</w:t>
      </w:r>
      <w:r>
        <w:br/>
      </w:r>
      <w:r>
        <w:br/>
        <w:t>Ani's goal or</w:t>
      </w:r>
      <w:r>
        <w:t xml:space="preserve"> "want" is also ambiguous. Initially, it seems her primary motivation is financial stability, as evidenced by her work at the club and her interactions with wealthy clients. However, as the story progresses, her relationship with Ivan becomes central, yet </w:t>
      </w:r>
      <w:r>
        <w:t>her true desires regarding this relationship remain unclear. Is she genuinely interested in Ivan, or is she primarily motivated by his wealth? The screenplay does not provide a definitive answer, leaving her character's motivations muddled.</w:t>
      </w:r>
      <w:r>
        <w:br/>
      </w:r>
      <w:r>
        <w:br/>
        <w:t>Ani's weakness</w:t>
      </w:r>
      <w:r>
        <w:t xml:space="preserve"> or internal need is similarly underdeveloped. While she exhibits vulnerability in her interactions with Ivan and her co-workers, the screenplay does not delve deeply into her fears or internal struggles. This lack of depth prevents Ani from undergoing a s</w:t>
      </w:r>
      <w:r>
        <w:t>ignificant change or learning a meaningful lesson by the screenplay's conclusion. Her decision to marry Ivan and the subsequent fallout feel more like plot devices than genuine character development.</w:t>
      </w:r>
    </w:p>
    <w:p w:rsidR="00674E94" w:rsidRDefault="009619A2">
      <w:pPr>
        <w:pStyle w:val="List"/>
      </w:pPr>
      <w:r>
        <w:rPr>
          <w:b/>
        </w:rPr>
        <w:t>Supporting Characters</w:t>
      </w:r>
    </w:p>
    <w:p w:rsidR="00674E94" w:rsidRDefault="009619A2">
      <w:r>
        <w:t>The supporting characters in "ANOR</w:t>
      </w:r>
      <w:r>
        <w:t>A" play roles that are largely functional rather than transformative. Ivan, as Ani's love interest, is portrayed as a wealthy, carefree young man, but his character lacks depth. His motivations for marrying Ani are not fully explored, and his character doe</w:t>
      </w:r>
      <w:r>
        <w:t>s not undergo significant growth or change. His interactions with Ani and his family reveal little about his internal struggles or desires, making him a somewhat flat character.</w:t>
      </w:r>
      <w:r>
        <w:br/>
      </w:r>
      <w:r>
        <w:lastRenderedPageBreak/>
        <w:br/>
        <w:t>Other supporting characters, such as Lulu, Diamond, and the club's owner, Jim</w:t>
      </w:r>
      <w:r>
        <w:t>my, serve primarily as background figures. They provide context for Ani's world but do not significantly challenge or aid her growth. Lulu, as Ani's friend, offers some camaraderie, but her role is limited to brief interactions that do not impact Ani's jou</w:t>
      </w:r>
      <w:r>
        <w:t>rney in a meaningful way. Diamond, as a potential antagonist, provides some conflict, but her character is not developed enough to serve as a true foil to Ani.</w:t>
      </w:r>
    </w:p>
    <w:p w:rsidR="00674E94" w:rsidRDefault="009619A2">
      <w:pPr>
        <w:pStyle w:val="List"/>
      </w:pPr>
      <w:r>
        <w:rPr>
          <w:b/>
        </w:rPr>
        <w:t>Character Beats and Arc</w:t>
      </w:r>
    </w:p>
    <w:p w:rsidR="00674E94" w:rsidRDefault="009619A2">
      <w:r>
        <w:t>The screenplay attempts to follow the five beats of a character arc, but</w:t>
      </w:r>
      <w:r>
        <w:t xml:space="preserve"> these beats are not effectively executed. Ani's introduction and the establishment of her world are clear, but the inciting incident—her relationship with Ivan—lacks depth and clarity. The midpoint, where Ani and Ivan marry, feels rushed and lacks emotion</w:t>
      </w:r>
      <w:r>
        <w:t>al weight. The climax, involving the annulment and Ani's confrontation with Ivan's family, is dramatic but does not lead to a satisfying resolution or character growth for Ani.</w:t>
      </w:r>
      <w:r>
        <w:br/>
      </w:r>
      <w:r>
        <w:br/>
        <w:t>The screenplay concludes with Ani returning to her previous life, seemingly un</w:t>
      </w:r>
      <w:r>
        <w:t>changed by her experiences. This lack of transformation or resolution leaves her character arc incomplete and unsatisfying.</w:t>
      </w:r>
    </w:p>
    <w:p w:rsidR="00674E94" w:rsidRDefault="009619A2">
      <w:pPr>
        <w:pStyle w:val="Heading2"/>
      </w:pPr>
      <w:bookmarkStart w:id="16" w:name="_Toc195258336"/>
      <w:r>
        <w:t>Conflict</w:t>
      </w:r>
      <w:bookmarkEnd w:id="16"/>
    </w:p>
    <w:p w:rsidR="00674E94" w:rsidRDefault="009619A2">
      <w:r>
        <w:rPr>
          <w:b/>
        </w:rPr>
        <w:t>Grade: 2.5/5</w:t>
      </w:r>
    </w:p>
    <w:p w:rsidR="00674E94" w:rsidRDefault="009619A2">
      <w:r>
        <w:t xml:space="preserve">The main conflict in the screenplay revolves around Ani's sudden marriage to Ivan and the subsequent pressure </w:t>
      </w:r>
      <w:r>
        <w:t>from Ivan's family to annul the marriage. This conflict is indeed sufficient to sustain the story, as it provides a clear goal for Ani: to maintain her marriage and the lifestyle it promises. However, the conflict lacks depth and complexity. The stakes are</w:t>
      </w:r>
      <w:r>
        <w:t xml:space="preserve"> clear—Ani's potential loss of a luxurious lifestyle and Ivan's family's reputation—but they are not explored in a way that deeply engages the audience. The screenplay does not delve into Ani's internal struggles or desires beyond the surface level, which </w:t>
      </w:r>
      <w:r>
        <w:t>limits the audience's emotional investment in her journey.</w:t>
      </w:r>
      <w:r>
        <w:br/>
      </w:r>
      <w:r>
        <w:br/>
        <w:t>The conflict is somewhat relatable, as it touches on themes of love, family pressure, and the pursuit of a better life. However, the screenplay does not fully capitalize on these universal themes.</w:t>
      </w:r>
      <w:r>
        <w:t xml:space="preserve"> The characters' motivations and emotions are often conveyed through dialogue rather than action, which diminishes the impact of the conflict. The screenplay could benefit from a deeper exploration of Ani's internal conflict, such as her feelings about her</w:t>
      </w:r>
      <w:r>
        <w:t xml:space="preserve"> identity, her aspirations, and her relationship with Ivan beyond the material benefits.</w:t>
      </w:r>
      <w:r>
        <w:br/>
      </w:r>
      <w:r>
        <w:br/>
        <w:t>The stakes are established early on, but they are not consistently believable. Ani's determination to stay married to Ivan seems driven more by the allure of wealth t</w:t>
      </w:r>
      <w:r>
        <w:t>han genuine affection, which makes it difficult for the audience to root for her. Additionally, Ivan's motivations for marrying Ani are not convincingly portrayed, leaving the audience questioning the authenticity of their relationship. The screenplay woul</w:t>
      </w:r>
      <w:r>
        <w:t>d benefit from more nuanced character development to make the stakes feel more genuine and compelling.</w:t>
      </w:r>
      <w:r>
        <w:br/>
      </w:r>
      <w:r>
        <w:br/>
        <w:t xml:space="preserve">The conflict does escalate as the story progresses, particularly with the introduction of Ivan's parents and their determination to annul the marriage. </w:t>
      </w:r>
      <w:r>
        <w:t>However, the escalation feels forced and lacks the tension necessary to keep the audience engaged. The screenplay relies heavily on dialogue to convey the conflict, which often results in repetitive and stagnant scenes. The narrative could benefit from mor</w:t>
      </w:r>
      <w:r>
        <w:t xml:space="preserve">e dynamic and visually engaging sequences that show the characters' struggles rather than telling </w:t>
      </w:r>
      <w:r>
        <w:lastRenderedPageBreak/>
        <w:t>them.</w:t>
      </w:r>
      <w:r>
        <w:br/>
      </w:r>
      <w:r>
        <w:br/>
        <w:t>The main source of conflict remains consistent throughout the screenplay, with the focus on the marriage and its potential annulment. While this provid</w:t>
      </w:r>
      <w:r>
        <w:t>es a clear throughline, it also limits the story's potential for surprise and complexity. The screenplay could benefit from introducing additional sources of conflict, such as Ani's past or her relationships with other characters, to add layers to the narr</w:t>
      </w:r>
      <w:r>
        <w:t>ative.</w:t>
      </w:r>
      <w:r>
        <w:br/>
      </w:r>
      <w:r>
        <w:br/>
        <w:t>Subplots are present, such as Ani's interactions with her coworkers and Ivan's friends, but they lack significant conflict. These subplots often serve as filler rather than contributing to the main narrative. The screenplay would benefit from integ</w:t>
      </w:r>
      <w:r>
        <w:t>rating these subplots more effectively into the central conflict, using them to reveal more about Ani's character and her internal struggles.</w:t>
      </w:r>
      <w:r>
        <w:br/>
      </w:r>
      <w:r>
        <w:br/>
        <w:t>There is a mix of external and internal conflict, but the internal conflict is underdeveloped. Ani's feelings and</w:t>
      </w:r>
      <w:r>
        <w:t xml:space="preserve"> motivations are often overshadowed by the external pressures from Ivan's family. The screenplay would benefit from a more balanced exploration of Ani's internal journey, allowing the audience to connect with her on a deeper level.</w:t>
      </w:r>
      <w:r>
        <w:br/>
      </w:r>
      <w:r>
        <w:br/>
        <w:t>The conflict does progr</w:t>
      </w:r>
      <w:r>
        <w:t>ess, but there are moments where the narrative feels stagnant. The screenplay often relies on dialogue-heavy scenes that do not advance the plot or deepen the conflict. The narrative would benefit from more varied pacing and a greater emphasis on visual st</w:t>
      </w:r>
      <w:r>
        <w:t>orytelling to maintain momentum.</w:t>
      </w:r>
      <w:r>
        <w:br/>
      </w:r>
      <w:r>
        <w:br/>
        <w:t>Conflict arises among characters, particularly between Ani and Ivan's family, but these interactions often lack depth. The characters' disagreements are often superficial and do not explore the underlying issues driving th</w:t>
      </w:r>
      <w:r>
        <w:t>eir conflict. The screenplay would benefit from more nuanced character interactions that reveal the complexities of their relationships.</w:t>
      </w:r>
      <w:r>
        <w:br/>
      </w:r>
      <w:r>
        <w:br/>
        <w:t>The climax addresses the central conflict, but it lacks the emotional payoff necessary to satisfy the audience. The re</w:t>
      </w:r>
      <w:r>
        <w:t>solution feels rushed and does not provide a sense of closure for Ani's character. The screenplay would benefit from a more thoughtful and emotionally resonant conclusion that ties together the narrative threads.</w:t>
      </w:r>
    </w:p>
    <w:p w:rsidR="00674E94" w:rsidRDefault="009619A2">
      <w:pPr>
        <w:pStyle w:val="Heading2"/>
      </w:pPr>
      <w:bookmarkStart w:id="17" w:name="_Toc195258337"/>
      <w:r>
        <w:t>Dialogue</w:t>
      </w:r>
      <w:bookmarkEnd w:id="17"/>
    </w:p>
    <w:p w:rsidR="00674E94" w:rsidRDefault="009619A2">
      <w:r>
        <w:rPr>
          <w:b/>
        </w:rPr>
        <w:t>Grade: 2.5/5</w:t>
      </w:r>
    </w:p>
    <w:p w:rsidR="00674E94" w:rsidRDefault="009619A2">
      <w:r>
        <w:t>Firstly, the dialogue</w:t>
      </w:r>
      <w:r>
        <w:t xml:space="preserve"> does a commendable job of capturing the bustling, chaotic atmosphere of the club. The characters' exchanges are often terse and to the point, reflecting the fast-paced environment they inhabit. This is particularly evident in the scenes where Ani interact</w:t>
      </w:r>
      <w:r>
        <w:t>s with clients and co-workers. The dialogue is peppered with colloquialisms and slang, which adds authenticity to the setting. For instance, the use of phrases like "fucking attitude" and "deadass" in Ani's conversations with Lulu and Jimmy captures the ca</w:t>
      </w:r>
      <w:r>
        <w:t>sual, streetwise tone of the characters' interactions.</w:t>
      </w:r>
      <w:r>
        <w:br/>
      </w:r>
      <w:r>
        <w:br/>
        <w:t>However, while the dialogue is realistic, it lacks depth and nuance. The characters often state their intentions and emotions directly, leaving little room for subtext or layered meaning. This is part</w:t>
      </w:r>
      <w:r>
        <w:t>icularly noticeable in the exchanges between Ani and Ivan. Their conversations are straightforward, with little indication of underlying tension or complexity. For example, when Ani confronts Ivan about their marriage, the dialogue is blunt and lacks emoti</w:t>
      </w:r>
      <w:r>
        <w:t>onal subtlety. This directness can make the characters' interactions feel one-dimensional and predictable.</w:t>
      </w:r>
      <w:r>
        <w:br/>
      </w:r>
      <w:r>
        <w:br/>
      </w:r>
      <w:r>
        <w:lastRenderedPageBreak/>
        <w:t>Moreover, the dialogue does not effectively differentiate between characters. While the use of slang and colloquialisms adds authenticity, it also h</w:t>
      </w:r>
      <w:r>
        <w:t>omogenizes the characters' voices. Ani, Lulu, and other characters often sound similar, with little variation in speech patterns or vocabulary. This lack of differentiation can make it challenging for the audience to distinguish between characters and unde</w:t>
      </w:r>
      <w:r>
        <w:t>rstand their unique perspectives. For instance, the dialogue between Ani and Diamond lacks distinctiveness, making it difficult to discern their individual personalities and motivations.</w:t>
      </w:r>
      <w:r>
        <w:br/>
      </w:r>
      <w:r>
        <w:br/>
        <w:t>Additionally, the dialogue occasionally falls into the trap of being</w:t>
      </w:r>
      <w:r>
        <w:t xml:space="preserve"> on-the-nose, where characters explicitly state their thoughts and feelings. This is evident in scenes where characters discuss their relationships and intentions. For example, when Ivan tells Ani, "I want to thank you for making my last days in America fu</w:t>
      </w:r>
      <w:r>
        <w:t>n," the line is overly explicit and lacks subtlety. This tendency to state the obvious can detract from the screenplay's emotional impact and reduce opportunities for audience engagement.</w:t>
      </w:r>
      <w:r>
        <w:br/>
      </w:r>
      <w:r>
        <w:br/>
        <w:t>Furthermore, the dialogue could benefit from more subtext and layer</w:t>
      </w:r>
      <w:r>
        <w:t>ed meaning. In many scenes, characters say exactly what they mean, leaving little room for interpretation or ambiguity. Incorporating subtext could add depth to the characters' interactions and create more engaging and thought-provoking scenes. For example</w:t>
      </w:r>
      <w:r>
        <w:t>, instead of directly stating their intentions, characters could use metaphor or indirect language to convey their desires and conflicts. This would add complexity to the narrative and encourage the audience to read between the lines.</w:t>
      </w:r>
      <w:r>
        <w:br/>
      </w:r>
      <w:r>
        <w:br/>
        <w:t>Despite these shortc</w:t>
      </w:r>
      <w:r>
        <w:t>omings, the dialogue does succeed in capturing the gritty, urban atmosphere of the setting. The use of slang and colloquialisms, while sometimes overused, contributes to the authenticity of the characters' world. Additionally, the dialogue effectively conv</w:t>
      </w:r>
      <w:r>
        <w:t>eys the fast-paced, chaotic nature of the club environment, immersing the audience in the characters' experiences.</w:t>
      </w:r>
    </w:p>
    <w:p w:rsidR="00674E94" w:rsidRDefault="009619A2">
      <w:pPr>
        <w:pStyle w:val="Heading2"/>
      </w:pPr>
      <w:bookmarkStart w:id="18" w:name="_Toc195258338"/>
      <w:r>
        <w:t>Structure</w:t>
      </w:r>
      <w:bookmarkEnd w:id="18"/>
    </w:p>
    <w:p w:rsidR="00674E94" w:rsidRDefault="009619A2">
      <w:r>
        <w:rPr>
          <w:b/>
        </w:rPr>
        <w:t>Grade: 2.5/5</w:t>
      </w:r>
    </w:p>
    <w:p w:rsidR="00674E94" w:rsidRDefault="009619A2">
      <w:r>
        <w:t xml:space="preserve">Firstly, the script's action and character descriptions are often overly detailed, which can detract from the pacing </w:t>
      </w:r>
      <w:r>
        <w:t>and readability. For instance, the opening scene at the gentlemen's club is described with meticulous detail about the number of people present and their activities. While this sets the scene, it could be more concise to maintain the reader's engagement. T</w:t>
      </w:r>
      <w:r>
        <w:t>he writer should focus on essential details that contribute to the story's progression and atmosphere, rather than overwhelming the reader with minutiae.</w:t>
      </w:r>
      <w:r>
        <w:br/>
      </w:r>
      <w:r>
        <w:br/>
        <w:t xml:space="preserve">Character introductions are generally clear, with ages and names capitalized appropriately. However, </w:t>
      </w:r>
      <w:r>
        <w:t xml:space="preserve">the script occasionally falls into the trap of providing unnecessary backstory or internal thoughts that are difficult to convey on screen. For example, the script includes moments where characters' internal states are described, such as Ani's feelings of </w:t>
      </w:r>
      <w:r>
        <w:t>amusement or frustration. These are challenging to translate visually and could be better expressed through dialogue or action.</w:t>
      </w:r>
      <w:r>
        <w:br/>
      </w:r>
      <w:r>
        <w:br/>
        <w:t>The use of camera directions is minimal, which is a positive aspect, as it allows the director and cinematographer creative fre</w:t>
      </w:r>
      <w:r>
        <w:t xml:space="preserve">edom. However, the script does include some instances of actor direction and line-readings in dialogue, which can be distracting. For example, specifying how a character should deliver a line or react can limit an actor's interpretation and should be used </w:t>
      </w:r>
      <w:r>
        <w:t>sparingly.</w:t>
      </w:r>
      <w:r>
        <w:br/>
      </w:r>
      <w:r>
        <w:br/>
        <w:t xml:space="preserve">Formatting issues are present throughout the script, particularly with the use of slug lines and scene transitions. The script frequently uses "CUT TO:" and "HARD CUT TO:" which can be excessive and disrupt the flow. Additionally, the script's </w:t>
      </w:r>
      <w:r>
        <w:t xml:space="preserve">scene numbering is inconsistent, with some scenes labeled as </w:t>
      </w:r>
      <w:r>
        <w:lastRenderedPageBreak/>
        <w:t>"OMITTED" without clear context. This can confuse the reader and make it difficult to follow the story's progression.</w:t>
      </w:r>
      <w:r>
        <w:br/>
      </w:r>
      <w:r>
        <w:br/>
        <w:t>The dialogue is generally effective in conveying character and advancing the</w:t>
      </w:r>
      <w:r>
        <w:t xml:space="preserve"> plot, but it occasionally suffers from excessive parentheticals and line-readings. These should be minimized to allow actors to bring their own interpretations to the characters. Furthermore, the script includes some grammatical errors and typos, such as </w:t>
      </w:r>
      <w:r>
        <w:t>missing punctuation and awkward sentence structures, which detract from the overall professionalism of the writing.</w:t>
      </w:r>
      <w:r>
        <w:br/>
      </w:r>
      <w:r>
        <w:br/>
        <w:t>In terms of filmability, the script presents a realistic and grounded world, but it occasionally relies on unfilmable elements, such as cha</w:t>
      </w:r>
      <w:r>
        <w:t>racters' internal thoughts and emotions. These should be conveyed through visual storytelling and dialogue to ensure they are effectively communicated on screen.</w:t>
      </w:r>
    </w:p>
    <w:p w:rsidR="00674E94" w:rsidRDefault="009619A2">
      <w:pPr>
        <w:pStyle w:val="Heading2"/>
      </w:pPr>
      <w:bookmarkStart w:id="19" w:name="_Toc195258339"/>
      <w:r>
        <w:t>Logic</w:t>
      </w:r>
      <w:bookmarkEnd w:id="19"/>
    </w:p>
    <w:p w:rsidR="00674E94" w:rsidRDefault="009619A2">
      <w:r>
        <w:rPr>
          <w:b/>
        </w:rPr>
        <w:t>Grade: 2.5/5</w:t>
      </w:r>
    </w:p>
    <w:p w:rsidR="00674E94" w:rsidRDefault="009619A2">
      <w:pPr>
        <w:pStyle w:val="List"/>
      </w:pPr>
      <w:r>
        <w:rPr>
          <w:b/>
        </w:rPr>
        <w:t>World-Building and Internal Logic</w:t>
      </w:r>
    </w:p>
    <w:p w:rsidR="00674E94" w:rsidRDefault="009619A2">
      <w:r>
        <w:t>The screenplay establishes a world that i</w:t>
      </w:r>
      <w:r>
        <w:t>s grounded in the nightlife of Manhattan, with its clubs, private rooms, and the interactions between dancers and clients. This setting is believable and provides a backdrop for the story's events. However, the screenplay falters in maintaining a consisten</w:t>
      </w:r>
      <w:r>
        <w:t>t internal logic, particularly concerning character motivations and actions.</w:t>
      </w:r>
    </w:p>
    <w:p w:rsidR="00674E94" w:rsidRDefault="009619A2">
      <w:pPr>
        <w:pStyle w:val="List"/>
      </w:pPr>
      <w:r>
        <w:rPr>
          <w:b/>
        </w:rPr>
        <w:t>Character Motivations and Actions</w:t>
      </w:r>
    </w:p>
    <w:p w:rsidR="00674E94" w:rsidRDefault="009619A2">
      <w:r>
        <w:t>One of the primary issues with the screenplay is the unclear motivations of its characters. Ani's decision to marry Ivan, a wealthy Russian, seem</w:t>
      </w:r>
      <w:r>
        <w:t xml:space="preserve">s impulsive and lacks depth. The screenplay does not provide sufficient background or development to justify why Ani would agree to such a significant life decision so quickly. Similarly, Ivan's motivations for marrying Ani are not convincingly portrayed. </w:t>
      </w:r>
      <w:r>
        <w:t>The screenplay hints at a desire to rebel against his parents, but this is not explored in depth, leaving his actions feeling superficial.</w:t>
      </w:r>
      <w:r>
        <w:br/>
      </w:r>
      <w:r>
        <w:br/>
        <w:t xml:space="preserve">The supporting characters, such as Toros and Garnik, also suffer from unclear motivations. Their involvement in the </w:t>
      </w:r>
      <w:r>
        <w:t>story seems driven by external pressures rather than personal stakes, making their actions feel forced and contrived. The screenplay would benefit from a deeper exploration of these characters' backgrounds and motivations to create a more cohesive narrativ</w:t>
      </w:r>
      <w:r>
        <w:t>e.</w:t>
      </w:r>
    </w:p>
    <w:p w:rsidR="00674E94" w:rsidRDefault="009619A2">
      <w:pPr>
        <w:pStyle w:val="List"/>
      </w:pPr>
      <w:r>
        <w:rPr>
          <w:b/>
        </w:rPr>
        <w:t>Plot Inconsistencies and Contrivances</w:t>
      </w:r>
    </w:p>
    <w:p w:rsidR="00674E94" w:rsidRDefault="009619A2">
      <w:r>
        <w:t>The screenplay contains several plot inconsistencies and contrivances that undermine its logic. For instance, the ease with which Ani and Ivan get married in Las Vegas and the subsequent annulment process feel rushe</w:t>
      </w:r>
      <w:r>
        <w:t>d and lack credibility. The screenplay glosses over the legal and emotional complexities of such actions, making the plot feel contrived.</w:t>
      </w:r>
      <w:r>
        <w:br/>
      </w:r>
      <w:r>
        <w:br/>
        <w:t xml:space="preserve">Additionally, the screenplay's resolution, where Ani and Ivan's marriage is annulled, feels abrupt and unsatisfying. </w:t>
      </w:r>
      <w:r>
        <w:t>The narrative builds up tension and conflict but fails to deliver a resolution that feels earned or meaningful. The lack of consequences for the characters' actions further detracts from the story's impact.</w:t>
      </w:r>
    </w:p>
    <w:p w:rsidR="00674E94" w:rsidRDefault="009619A2">
      <w:pPr>
        <w:pStyle w:val="List"/>
      </w:pPr>
      <w:r>
        <w:rPr>
          <w:b/>
        </w:rPr>
        <w:t>Character Development and Dialogue</w:t>
      </w:r>
    </w:p>
    <w:p w:rsidR="00674E94" w:rsidRDefault="009619A2">
      <w:r>
        <w:lastRenderedPageBreak/>
        <w:t>The screenplay</w:t>
      </w:r>
      <w:r>
        <w:t xml:space="preserve"> struggles with character development, particularly for its protagonist, Ani. Her journey lacks depth and transformation, making it difficult for the audience to empathize with her. The dialogue, while attempting to capture the vernacular of the club scene</w:t>
      </w:r>
      <w:r>
        <w:t xml:space="preserve">, often feels repetitive and lacks nuance. Characters frequently resort to shouting and swearing, which, while realistic in certain contexts, becomes monotonous and detracts from the emotional weight of the scenes.The screenplay attempts to explore themes </w:t>
      </w:r>
      <w:r>
        <w:t>of cultural identity and the clash between American and Russian values. However, these themes are not fully realized, and the screenplay misses opportunities to delve deeper into the cultural dynamics at play. The portrayal of Russian characters often reli</w:t>
      </w:r>
      <w:r>
        <w:t>es on stereotypes, which can be problematic and detract from the story's authenticity.</w:t>
      </w:r>
    </w:p>
    <w:p w:rsidR="00674E94" w:rsidRDefault="009619A2">
      <w:pPr>
        <w:pStyle w:val="Heading2"/>
      </w:pPr>
      <w:bookmarkStart w:id="20" w:name="_Toc195258340"/>
      <w:r>
        <w:t>Tone</w:t>
      </w:r>
      <w:bookmarkEnd w:id="20"/>
    </w:p>
    <w:p w:rsidR="00674E94" w:rsidRDefault="009619A2">
      <w:r>
        <w:rPr>
          <w:b/>
        </w:rPr>
        <w:t>Grade: 2.5/5</w:t>
      </w:r>
    </w:p>
    <w:p w:rsidR="00674E94" w:rsidRDefault="009619A2">
      <w:r>
        <w:t xml:space="preserve">The opening scenes set in the gentlemen's club, Headquarters, establish a gritty and somewhat realistic tone, focusing on the life of Ani, a dancer </w:t>
      </w:r>
      <w:r>
        <w:t>navigating her nightly routine. The depiction of the club's environment, with its loud music and interactions between dancers and clients, suggests a drama that could explore themes of survival, ambition, and the complexities of human relationships. Howeve</w:t>
      </w:r>
      <w:r>
        <w:t>r, as the screenplay progresses, it frequently veers into comedic territory, often through dialogue that feels forced or out of character.</w:t>
      </w:r>
      <w:r>
        <w:br/>
      </w:r>
      <w:r>
        <w:br/>
        <w:t xml:space="preserve">For instance, the interactions between Ani and her co-workers, such as Lulu and Diamond, are peppered with attempts </w:t>
      </w:r>
      <w:r>
        <w:t>at humor that sometimes undermine the dramatic tension. The dialogue often shifts from serious discussions about work and personal relationships to light-hearted banter, which can be jarring for the reader. This tonal shift is particularly evident in scene</w:t>
      </w:r>
      <w:r>
        <w:t>s where Ani is dealing with significant personal issues, such as her relationship with Ivan, yet the dialogue suddenly turns comedic, detracting from the emotional weight of the situation.</w:t>
      </w:r>
      <w:r>
        <w:br/>
      </w:r>
      <w:r>
        <w:br/>
        <w:t>The screenplay also struggles with maintaining a consistent tone i</w:t>
      </w:r>
      <w:r>
        <w:t>n its portrayal of Ani's relationship with Ivan. Initially, their interactions suggest a romantic drama, with Ani navigating the complexities of a relationship with a wealthy but immature partner. However, the screenplay frequently injects humor into their</w:t>
      </w:r>
      <w:r>
        <w:t xml:space="preserve"> interactions, often through Ivan's juvenile behavior and Ani's sarcastic responses. While this could be an attempt to highlight the absurdity of their relationship, it often feels at odds with the more serious themes the screenplay seems to want to explor</w:t>
      </w:r>
      <w:r>
        <w:t>e, such as love, betrayal, and personal growth.</w:t>
      </w:r>
      <w:r>
        <w:br/>
      </w:r>
      <w:r>
        <w:br/>
        <w:t>Moreover, the screenplay's attempts at humor sometimes come across as inappropriate or misplaced, particularly in scenes that deal with sensitive topics. For example, the scenes involving Toros and his attem</w:t>
      </w:r>
      <w:r>
        <w:t>pts to control Ivan's life are meant to convey a sense of urgency and drama. Still, the inclusion of comedic elements, such as Toros's exaggerated reactions and the bumbling nature of his associates, undermines the tension and seriousness of the situation.</w:t>
      </w:r>
      <w:r>
        <w:br/>
      </w:r>
      <w:r>
        <w:br/>
        <w:t>The screenplay's tone is further complicated by its pacing, which often feels uneven. The narrative moves quickly from one scene to the next, sometimes without allowing the reader to fully absorb the emotional impact of the previous scene. This rapid pac</w:t>
      </w:r>
      <w:r>
        <w:t>ing, combined with the tonal shifts, can make it difficult for the reader to engage with the characters and their journeys on a deeper level.</w:t>
      </w:r>
      <w:r>
        <w:br/>
      </w:r>
      <w:r>
        <w:br/>
        <w:t>In terms of character development, the inconsistent tone also affects the portrayal of Ani and Ivan. Ani is prese</w:t>
      </w:r>
      <w:r>
        <w:t xml:space="preserve">nted as a strong, independent character, yet her moments of vulnerability are often overshadowed by the screenplay's attempts at humor. Similarly, Ivan's character oscillates between </w:t>
      </w:r>
      <w:r>
        <w:lastRenderedPageBreak/>
        <w:t>being a comedic figure and a serious romantic interest, making it challen</w:t>
      </w:r>
      <w:r>
        <w:t>ging for the reader to fully understand his motivations and emotional depth.</w:t>
      </w:r>
    </w:p>
    <w:p w:rsidR="00674E94" w:rsidRDefault="009619A2">
      <w:pPr>
        <w:pStyle w:val="Heading2"/>
      </w:pPr>
      <w:bookmarkStart w:id="21" w:name="_Toc195258341"/>
      <w:r>
        <w:t>Pacing</w:t>
      </w:r>
      <w:bookmarkEnd w:id="21"/>
    </w:p>
    <w:p w:rsidR="00674E94" w:rsidRDefault="009619A2">
      <w:r>
        <w:rPr>
          <w:b/>
        </w:rPr>
        <w:t>Grade: 2.5/5</w:t>
      </w:r>
    </w:p>
    <w:p w:rsidR="00674E94" w:rsidRDefault="009619A2">
      <w:r>
        <w:t>The screenplay opens with a vivid depiction of the nightclub environment, setting the stage for Ani's world. However, the initial scenes are repetitive, with m</w:t>
      </w:r>
      <w:r>
        <w:t>ultiple lap dance sequences that do not significantly advance the plot or develop the characters. These scenes could be condensed to maintain the audience's interest and propel the story forward more effectively. The repetition of similar scenes, such as A</w:t>
      </w:r>
      <w:r>
        <w:t>ni giving lap dances in different areas, creates a sense of stagnation early on, which could be streamlined to enhance pacing.</w:t>
      </w:r>
      <w:r>
        <w:br/>
      </w:r>
      <w:r>
        <w:br/>
        <w:t>As the story progresses, the screenplay attempts to build tension through Ani's interactions with Ivan and the subsequent confli</w:t>
      </w:r>
      <w:r>
        <w:t xml:space="preserve">ct with his family. However, the tension is not consistently maintained throughout the narrative. The scenes often lack a sense of urgency or stakes, which diminishes the impact of the conflicts presented. For instance, the scenes involving Ani and Ivan's </w:t>
      </w:r>
      <w:r>
        <w:t>escapades in Las Vegas, while visually engaging, do not contribute significantly to the narrative tension or character development. These moments could be interspersed with more plot-driven scenes to maintain a balance between character exploration and sto</w:t>
      </w:r>
      <w:r>
        <w:t>ry progression.</w:t>
      </w:r>
      <w:r>
        <w:br/>
      </w:r>
      <w:r>
        <w:br/>
        <w:t>The screenplay also struggles with causality, as many scenes feel disconnected from one another. The transitions between scenes often lack a clear cause-and-effect relationship, resulting in a "this, then this" structure rather than a cohe</w:t>
      </w:r>
      <w:r>
        <w:t>sive "this because this" progression. For example, the shift from Ani's life in the nightclub to her involvement with Ivan's family lacks a strong connective thread, making the narrative feel disjointed at times. Strengthening the causal links between scen</w:t>
      </w:r>
      <w:r>
        <w:t>es would enhance the overall flow and coherence of the story.</w:t>
      </w:r>
      <w:r>
        <w:br/>
      </w:r>
      <w:r>
        <w:br/>
        <w:t>Furthermore, the screenplay's dialogue-heavy nature contributes to the pacing issues. While dialogue is essential for character development, the screenplay often relies on extended conversation</w:t>
      </w:r>
      <w:r>
        <w:t>s that do not drive the plot forward. This is particularly evident in scenes where characters engage in lengthy discussions without significant revelations or developments. Balancing dialogue with action and plot advancement would create a more dynamic and</w:t>
      </w:r>
      <w:r>
        <w:t xml:space="preserve"> engaging narrative.</w:t>
      </w:r>
      <w:r>
        <w:br/>
      </w:r>
      <w:r>
        <w:br/>
        <w:t>The screenplay does have moments of effective pacing, particularly in scenes where character dynamics are explored in depth. The interactions between Ani and Ivan, as well as Ani's confrontations with Ivan's family, provide opportunit</w:t>
      </w:r>
      <w:r>
        <w:t>ies for tension and character development. These moments are where the screenplay shines, as they offer insight into the characters' motivations and conflicts. However, these scenes are often overshadowed by the repetitive and meandering sequences that pre</w:t>
      </w:r>
      <w:r>
        <w:t>cede and follow them.</w:t>
      </w:r>
      <w:r>
        <w:br/>
      </w:r>
      <w:r>
        <w:br/>
        <w:t>In terms of mystery and discovery, the screenplay introduces questions about Ani's motivations and her relationship with Ivan, but these questions are not consistently explored or resolved. The lack of mystery and discovery diminishe</w:t>
      </w:r>
      <w:r>
        <w:t>s the audience's investment in the narrative, as there are few surprises or revelations to maintain interest. Introducing more elements of mystery and gradually unveiling character backstories and motivations could enhance the screenplay's engagement and p</w:t>
      </w:r>
      <w:r>
        <w:t>acing.</w:t>
      </w:r>
    </w:p>
    <w:p w:rsidR="00674E94" w:rsidRDefault="009619A2">
      <w:pPr>
        <w:pStyle w:val="Heading2"/>
      </w:pPr>
      <w:bookmarkStart w:id="22" w:name="_Toc195258342"/>
      <w:r>
        <w:t>Craft</w:t>
      </w:r>
      <w:bookmarkEnd w:id="22"/>
    </w:p>
    <w:p w:rsidR="00674E94" w:rsidRDefault="009619A2">
      <w:r>
        <w:rPr>
          <w:b/>
        </w:rPr>
        <w:lastRenderedPageBreak/>
        <w:t>Grade: 2.5/5</w:t>
      </w:r>
    </w:p>
    <w:p w:rsidR="00674E94" w:rsidRDefault="009619A2">
      <w:pPr>
        <w:pStyle w:val="List"/>
      </w:pPr>
      <w:r>
        <w:rPr>
          <w:b/>
        </w:rPr>
        <w:t>Action and Character Descriptions</w:t>
      </w:r>
    </w:p>
    <w:p w:rsidR="00674E94" w:rsidRDefault="009619A2">
      <w:r>
        <w:t>The script opens with a detailed description of the club's interior, setting the scene for the audience. While the initial description is vivid, it quickly becomes overwhelming with the sheer volu</w:t>
      </w:r>
      <w:r>
        <w:t>me of detail. The writer lists the number of people in various parts of the club, which, while attempting to convey the club's bustling nature, becomes cumbersome and unnecessary. A more concise description focusing on the atmosphere and key elements would</w:t>
      </w:r>
      <w:r>
        <w:t xml:space="preserve"> serve the narrative better.</w:t>
      </w:r>
      <w:r>
        <w:br/>
      </w:r>
      <w:r>
        <w:br/>
        <w:t>Character introductions are another area where the script falters. Ani, the protagonist, is introduced with her age but lacks a vivid description that would make her stand out. The script could benefit from a more evocative in</w:t>
      </w:r>
      <w:r>
        <w:t>troduction that captures Ani's essence and role within the club. Other characters, like Lulu and Diamond, are introduced with minimal detail, making it challenging for the reader to visualize them or understand their significance.</w:t>
      </w:r>
    </w:p>
    <w:p w:rsidR="00674E94" w:rsidRDefault="009619A2">
      <w:pPr>
        <w:pStyle w:val="List"/>
      </w:pPr>
      <w:r>
        <w:rPr>
          <w:b/>
        </w:rPr>
        <w:t>Use of Language and Dialo</w:t>
      </w:r>
      <w:r>
        <w:rPr>
          <w:b/>
        </w:rPr>
        <w:t>gue</w:t>
      </w:r>
    </w:p>
    <w:p w:rsidR="00674E94" w:rsidRDefault="009619A2">
      <w:r>
        <w:t>The dialogue throughout the script is colloquial and attempts to capture the natural speech patterns of the characters. While this adds authenticity, it often lacks depth and fails to reveal much about the characters' inner lives or motivations. The co</w:t>
      </w:r>
      <w:r>
        <w:t>nversations between Ani and other characters, particularly Ivan, feel repetitive and do not advance the plot or character development significantly.</w:t>
      </w:r>
      <w:r>
        <w:br/>
      </w:r>
      <w:r>
        <w:br/>
        <w:t>Moreover, the script relies heavily on dialogue to convey information, often at the expense of visual stor</w:t>
      </w:r>
      <w:r>
        <w:t>ytelling. The dialogue is interspersed with frequent use of Russian, which, while adding cultural authenticity, may alienate readers unfamiliar with the language. Providing translations or context within the dialogue could help maintain clarity.</w:t>
      </w:r>
    </w:p>
    <w:p w:rsidR="00674E94" w:rsidRDefault="009619A2">
      <w:pPr>
        <w:pStyle w:val="List"/>
      </w:pPr>
      <w:r>
        <w:rPr>
          <w:b/>
        </w:rPr>
        <w:t>Formatting</w:t>
      </w:r>
      <w:r>
        <w:rPr>
          <w:b/>
        </w:rPr>
        <w:t xml:space="preserve"> and Structure</w:t>
      </w:r>
    </w:p>
    <w:p w:rsidR="00674E94" w:rsidRDefault="009619A2">
      <w:r>
        <w:t>The script's formatting is inconsistent and deviates from industry standards in several areas. Scene headings are sometimes repeated unnecessarily, and the use of camera directions, such as "The camera dollies down," is excessive. While mini</w:t>
      </w:r>
      <w:r>
        <w:t>mal camera directions can be acceptable, the script overuses them, detracting from the narrative flow.</w:t>
      </w:r>
      <w:r>
        <w:br/>
      </w:r>
      <w:r>
        <w:br/>
        <w:t>Additionally, the script includes numerous "OMITTED" sections, which disrupt the reading experience and suggest a lack of cohesion in the narrative. The</w:t>
      </w:r>
      <w:r>
        <w:t>se omissions create gaps in the story, leaving the reader to piece together the plot without sufficient context.</w:t>
      </w:r>
    </w:p>
    <w:p w:rsidR="00674E94" w:rsidRDefault="009619A2">
      <w:pPr>
        <w:pStyle w:val="List"/>
      </w:pPr>
      <w:r>
        <w:rPr>
          <w:b/>
        </w:rPr>
        <w:t>Unfilmables and Internal States</w:t>
      </w:r>
    </w:p>
    <w:p w:rsidR="00674E94" w:rsidRDefault="009619A2">
      <w:r>
        <w:t>The script occasionally delves into the internal states of characters, such as Ani's thoughts and emotions. How</w:t>
      </w:r>
      <w:r>
        <w:t>ever, these moments are often conveyed through dialogue rather than visual storytelling, making them less impactful. The script would benefit from finding ways to externalize these internal states through actions and visual cues, allowing the audience to i</w:t>
      </w:r>
      <w:r>
        <w:t>nfer emotions rather than being told directly.</w:t>
      </w:r>
    </w:p>
    <w:p w:rsidR="00674E94" w:rsidRDefault="009619A2">
      <w:r>
        <w:br w:type="page"/>
      </w:r>
    </w:p>
    <w:p w:rsidR="00674E94" w:rsidRDefault="009619A2">
      <w:pPr>
        <w:pStyle w:val="Heading1"/>
      </w:pPr>
      <w:bookmarkStart w:id="23" w:name="_Toc195258343"/>
      <w:r>
        <w:lastRenderedPageBreak/>
        <w:t>Similar Films (Creatively and Tonally)</w:t>
      </w:r>
      <w:bookmarkEnd w:id="23"/>
    </w:p>
    <w:p w:rsidR="00674E94" w:rsidRDefault="009619A2">
      <w:r>
        <w:rPr>
          <w:noProof/>
        </w:rPr>
        <w:drawing>
          <wp:inline distT="0" distB="0" distL="0" distR="0">
            <wp:extent cx="457200" cy="672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9"/>
                    <a:stretch>
                      <a:fillRect/>
                    </a:stretch>
                  </pic:blipFill>
                  <pic:spPr>
                    <a:xfrm>
                      <a:off x="0" y="0"/>
                      <a:ext cx="457200" cy="672353"/>
                    </a:xfrm>
                    <a:prstGeom prst="rect">
                      <a:avLst/>
                    </a:prstGeom>
                  </pic:spPr>
                </pic:pic>
              </a:graphicData>
            </a:graphic>
          </wp:inline>
        </w:drawing>
      </w:r>
      <w:r>
        <w:t xml:space="preserve"> Hustlers (2019)</w:t>
      </w:r>
    </w:p>
    <w:p w:rsidR="00674E94" w:rsidRDefault="009619A2">
      <w:r>
        <w:rPr>
          <w:noProof/>
        </w:rPr>
        <w:drawing>
          <wp:inline distT="0" distB="0" distL="0" distR="0">
            <wp:extent cx="457200" cy="570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0"/>
                    <a:stretch>
                      <a:fillRect/>
                    </a:stretch>
                  </pic:blipFill>
                  <pic:spPr>
                    <a:xfrm>
                      <a:off x="0" y="0"/>
                      <a:ext cx="457200" cy="570345"/>
                    </a:xfrm>
                    <a:prstGeom prst="rect">
                      <a:avLst/>
                    </a:prstGeom>
                  </pic:spPr>
                </pic:pic>
              </a:graphicData>
            </a:graphic>
          </wp:inline>
        </w:drawing>
      </w:r>
      <w:r>
        <w:t xml:space="preserve"> Zola (2020)</w:t>
      </w:r>
    </w:p>
    <w:p w:rsidR="00674E94" w:rsidRDefault="009619A2">
      <w:r>
        <w:rPr>
          <w:noProof/>
        </w:rPr>
        <w:drawing>
          <wp:inline distT="0" distB="0" distL="0" distR="0">
            <wp:extent cx="457200" cy="6790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1"/>
                    <a:stretch>
                      <a:fillRect/>
                    </a:stretch>
                  </pic:blipFill>
                  <pic:spPr>
                    <a:xfrm>
                      <a:off x="0" y="0"/>
                      <a:ext cx="457200" cy="679011"/>
                    </a:xfrm>
                    <a:prstGeom prst="rect">
                      <a:avLst/>
                    </a:prstGeom>
                  </pic:spPr>
                </pic:pic>
              </a:graphicData>
            </a:graphic>
          </wp:inline>
        </w:drawing>
      </w:r>
      <w:r>
        <w:t xml:space="preserve"> Magic Mike XXL (2015)</w:t>
      </w:r>
    </w:p>
    <w:p w:rsidR="00674E94" w:rsidRDefault="009619A2">
      <w:r>
        <w:rPr>
          <w:noProof/>
        </w:rPr>
        <w:drawing>
          <wp:inline distT="0" distB="0" distL="0" distR="0">
            <wp:extent cx="457200" cy="679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2"/>
                    <a:stretch>
                      <a:fillRect/>
                    </a:stretch>
                  </pic:blipFill>
                  <pic:spPr>
                    <a:xfrm>
                      <a:off x="0" y="0"/>
                      <a:ext cx="457200" cy="679010"/>
                    </a:xfrm>
                    <a:prstGeom prst="rect">
                      <a:avLst/>
                    </a:prstGeom>
                  </pic:spPr>
                </pic:pic>
              </a:graphicData>
            </a:graphic>
          </wp:inline>
        </w:drawing>
      </w:r>
      <w:r>
        <w:t xml:space="preserve"> The Florida Project (2017)</w:t>
      </w:r>
    </w:p>
    <w:p w:rsidR="00674E94" w:rsidRDefault="009619A2">
      <w:r>
        <w:rPr>
          <w:noProof/>
        </w:rPr>
        <w:drawing>
          <wp:inline distT="0" distB="0" distL="0" distR="0">
            <wp:extent cx="457200" cy="2578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3"/>
                    <a:stretch>
                      <a:fillRect/>
                    </a:stretch>
                  </pic:blipFill>
                  <pic:spPr>
                    <a:xfrm>
                      <a:off x="0" y="0"/>
                      <a:ext cx="457200" cy="257861"/>
                    </a:xfrm>
                    <a:prstGeom prst="rect">
                      <a:avLst/>
                    </a:prstGeom>
                  </pic:spPr>
                </pic:pic>
              </a:graphicData>
            </a:graphic>
          </wp:inline>
        </w:drawing>
      </w:r>
      <w:r>
        <w:t xml:space="preserve"> Uncut Gems (2019)</w:t>
      </w:r>
    </w:p>
    <w:p w:rsidR="00674E94" w:rsidRDefault="009619A2">
      <w:r>
        <w:rPr>
          <w:noProof/>
        </w:rPr>
        <w:drawing>
          <wp:inline distT="0" distB="0" distL="0" distR="0">
            <wp:extent cx="457200" cy="6790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4"/>
                    <a:stretch>
                      <a:fillRect/>
                    </a:stretch>
                  </pic:blipFill>
                  <pic:spPr>
                    <a:xfrm>
                      <a:off x="0" y="0"/>
                      <a:ext cx="457200" cy="679010"/>
                    </a:xfrm>
                    <a:prstGeom prst="rect">
                      <a:avLst/>
                    </a:prstGeom>
                  </pic:spPr>
                </pic:pic>
              </a:graphicData>
            </a:graphic>
          </wp:inline>
        </w:drawing>
      </w:r>
      <w:r>
        <w:t xml:space="preserve"> Good Time (2017)</w:t>
      </w:r>
    </w:p>
    <w:p w:rsidR="00674E94" w:rsidRDefault="009619A2">
      <w:r>
        <w:rPr>
          <w:noProof/>
        </w:rPr>
        <w:drawing>
          <wp:inline distT="0" distB="0" distL="0" distR="0">
            <wp:extent cx="457200" cy="6790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5"/>
                    <a:stretch>
                      <a:fillRect/>
                    </a:stretch>
                  </pic:blipFill>
                  <pic:spPr>
                    <a:xfrm>
                      <a:off x="0" y="0"/>
                      <a:ext cx="457200" cy="679010"/>
                    </a:xfrm>
                    <a:prstGeom prst="rect">
                      <a:avLst/>
                    </a:prstGeom>
                  </pic:spPr>
                </pic:pic>
              </a:graphicData>
            </a:graphic>
          </wp:inline>
        </w:drawing>
      </w:r>
      <w:r>
        <w:t xml:space="preserve"> The Wolf of Wall Street (2013)</w:t>
      </w:r>
    </w:p>
    <w:p w:rsidR="00674E94" w:rsidRDefault="009619A2">
      <w:r>
        <w:rPr>
          <w:noProof/>
        </w:rPr>
        <w:drawing>
          <wp:inline distT="0" distB="0" distL="0" distR="0">
            <wp:extent cx="457200" cy="5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0"/>
                    <a:stretch>
                      <a:fillRect/>
                    </a:stretch>
                  </pic:blipFill>
                  <pic:spPr>
                    <a:xfrm>
                      <a:off x="0" y="0"/>
                      <a:ext cx="457200" cy="570345"/>
                    </a:xfrm>
                    <a:prstGeom prst="rect">
                      <a:avLst/>
                    </a:prstGeom>
                  </pic:spPr>
                </pic:pic>
              </a:graphicData>
            </a:graphic>
          </wp:inline>
        </w:drawing>
      </w:r>
      <w:r>
        <w:t xml:space="preserve"> Spring Breakers (2012)</w:t>
      </w:r>
    </w:p>
    <w:p w:rsidR="00674E94" w:rsidRDefault="009619A2">
      <w:r>
        <w:rPr>
          <w:noProof/>
        </w:rPr>
        <w:drawing>
          <wp:inline distT="0" distB="0" distL="0" distR="0">
            <wp:extent cx="457200" cy="679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6"/>
                    <a:stretch>
                      <a:fillRect/>
                    </a:stretch>
                  </pic:blipFill>
                  <pic:spPr>
                    <a:xfrm>
                      <a:off x="0" y="0"/>
                      <a:ext cx="457200" cy="679010"/>
                    </a:xfrm>
                    <a:prstGeom prst="rect">
                      <a:avLst/>
                    </a:prstGeom>
                  </pic:spPr>
                </pic:pic>
              </a:graphicData>
            </a:graphic>
          </wp:inline>
        </w:drawing>
      </w:r>
      <w:r>
        <w:t xml:space="preserve"> The Bling Ring (2013)</w:t>
      </w:r>
    </w:p>
    <w:p w:rsidR="00674E94" w:rsidRDefault="009619A2">
      <w:r>
        <w:rPr>
          <w:noProof/>
        </w:rPr>
        <w:drawing>
          <wp:inline distT="0" distB="0" distL="0" distR="0">
            <wp:extent cx="457200" cy="6790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7"/>
                    <a:stretch>
                      <a:fillRect/>
                    </a:stretch>
                  </pic:blipFill>
                  <pic:spPr>
                    <a:xfrm>
                      <a:off x="0" y="0"/>
                      <a:ext cx="457200" cy="679010"/>
                    </a:xfrm>
                    <a:prstGeom prst="rect">
                      <a:avLst/>
                    </a:prstGeom>
                  </pic:spPr>
                </pic:pic>
              </a:graphicData>
            </a:graphic>
          </wp:inline>
        </w:drawing>
      </w:r>
      <w:r>
        <w:t xml:space="preserve"> Molly's Game (2017)</w:t>
      </w:r>
    </w:p>
    <w:p w:rsidR="00674E94" w:rsidRDefault="009619A2">
      <w:r>
        <w:br w:type="page"/>
      </w:r>
    </w:p>
    <w:p w:rsidR="00674E94" w:rsidRDefault="009619A2">
      <w:pPr>
        <w:pStyle w:val="Heading1"/>
      </w:pPr>
      <w:bookmarkStart w:id="24" w:name="_Toc195258344"/>
      <w:r>
        <w:lastRenderedPageBreak/>
        <w:t>Actor Recommendations (Creatively and Tonally)</w:t>
      </w:r>
      <w:bookmarkEnd w:id="24"/>
    </w:p>
    <w:p w:rsidR="00674E94" w:rsidRDefault="009619A2">
      <w:r>
        <w:rPr>
          <w:rStyle w:val="charactername"/>
          <w:b/>
          <w:i/>
        </w:rPr>
        <w:t>Ani</w:t>
      </w:r>
    </w:p>
    <w:p w:rsidR="00674E94" w:rsidRDefault="009619A2">
      <w:r>
        <w:t>Ani is a 23-year-old dancer at a gentlemen's club in Manhattan. She is the central character of the story, navigating the complexitie</w:t>
      </w:r>
      <w:r>
        <w:t xml:space="preserve">s of her job, friendships, and a whirlwind relationship with Ivan, a wealthy young man. Ani is portrayed as street-smart, resilient, and ambitious, seeking a better life for herself. Her interactions with Ivan lead to a spontaneous marriage, which becomes </w:t>
      </w:r>
      <w:r>
        <w:t>the focal point of the narrative. Ani's character is defined by her determination to assert her independence and navigate the challenges posed by Ivan's family.</w:t>
      </w:r>
    </w:p>
    <w:tbl>
      <w:tblPr>
        <w:tblW w:w="0" w:type="auto"/>
        <w:tblLook w:val="04A0" w:firstRow="1" w:lastRow="0" w:firstColumn="1" w:lastColumn="0" w:noHBand="0" w:noVBand="1"/>
      </w:tblPr>
      <w:tblGrid>
        <w:gridCol w:w="936"/>
        <w:gridCol w:w="7562"/>
      </w:tblGrid>
      <w:tr w:rsidR="00674E94">
        <w:tc>
          <w:tcPr>
            <w:tcW w:w="720" w:type="dxa"/>
            <w:vAlign w:val="center"/>
          </w:tcPr>
          <w:p w:rsidR="00674E94" w:rsidRDefault="009619A2">
            <w:r>
              <w:rPr>
                <w:noProof/>
              </w:rPr>
              <w:drawing>
                <wp:inline distT="0" distB="0" distL="0" distR="0">
                  <wp:extent cx="457200" cy="685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8"/>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Florence Pugh</w:t>
            </w:r>
          </w:p>
          <w:p w:rsidR="00674E94" w:rsidRDefault="009619A2">
            <w:r>
              <w:t>Known for her strong performances and ability to portray complex characters.</w:t>
            </w:r>
          </w:p>
        </w:tc>
      </w:tr>
      <w:tr w:rsidR="00674E94">
        <w:tc>
          <w:tcPr>
            <w:tcW w:w="720" w:type="dxa"/>
            <w:vAlign w:val="center"/>
          </w:tcPr>
          <w:p w:rsidR="00674E94" w:rsidRDefault="009619A2">
            <w:r>
              <w:rPr>
                <w:noProof/>
              </w:rPr>
              <w:drawing>
                <wp:inline distT="0" distB="0" distL="0" distR="0">
                  <wp:extent cx="457200" cy="5703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0"/>
                          <a:stretch>
                            <a:fillRect/>
                          </a:stretch>
                        </pic:blipFill>
                        <pic:spPr>
                          <a:xfrm>
                            <a:off x="0" y="0"/>
                            <a:ext cx="457200" cy="570345"/>
                          </a:xfrm>
                          <a:prstGeom prst="rect">
                            <a:avLst/>
                          </a:prstGeom>
                        </pic:spPr>
                      </pic:pic>
                    </a:graphicData>
                  </a:graphic>
                </wp:inline>
              </w:drawing>
            </w:r>
          </w:p>
        </w:tc>
        <w:tc>
          <w:tcPr>
            <w:tcW w:w="7920" w:type="dxa"/>
            <w:vAlign w:val="bottom"/>
          </w:tcPr>
          <w:p w:rsidR="00674E94" w:rsidRDefault="009619A2">
            <w:r>
              <w:rPr>
                <w:i/>
              </w:rPr>
              <w:t>Anya Taylor-Joy</w:t>
            </w:r>
          </w:p>
          <w:p w:rsidR="00674E94" w:rsidRDefault="009619A2">
            <w:r>
              <w:t>Has a unique look and has played diverse roles, fitting for Ani's character.</w:t>
            </w:r>
          </w:p>
        </w:tc>
      </w:tr>
      <w:tr w:rsidR="00674E94">
        <w:tc>
          <w:tcPr>
            <w:tcW w:w="720" w:type="dxa"/>
            <w:vAlign w:val="center"/>
          </w:tcPr>
          <w:p w:rsidR="00674E94" w:rsidRDefault="009619A2">
            <w:r>
              <w:rPr>
                <w:noProof/>
              </w:rPr>
              <w:drawing>
                <wp:inline distT="0" distB="0" distL="0" distR="0">
                  <wp:extent cx="457200" cy="685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9"/>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Saoirse Ronan</w:t>
            </w:r>
          </w:p>
          <w:p w:rsidR="00674E94" w:rsidRDefault="009619A2">
            <w:r>
              <w:t>Acclaimed actress with a strong presence, suitable for a lead role.</w:t>
            </w:r>
          </w:p>
        </w:tc>
      </w:tr>
      <w:tr w:rsidR="00674E94">
        <w:tc>
          <w:tcPr>
            <w:tcW w:w="720" w:type="dxa"/>
            <w:vAlign w:val="center"/>
          </w:tcPr>
          <w:p w:rsidR="00674E94" w:rsidRDefault="009619A2">
            <w:r>
              <w:rPr>
                <w:noProof/>
              </w:rPr>
              <w:drawing>
                <wp:inline distT="0" distB="0" distL="0" distR="0">
                  <wp:extent cx="457200" cy="685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0"/>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Zendaya</w:t>
            </w:r>
          </w:p>
          <w:p w:rsidR="00674E94" w:rsidRDefault="009619A2">
            <w:r>
              <w:t xml:space="preserve">Versatile actress with a strong screen presence, capable of </w:t>
            </w:r>
            <w:r>
              <w:t>portraying Ani's resilience.</w:t>
            </w:r>
          </w:p>
        </w:tc>
      </w:tr>
      <w:tr w:rsidR="00674E94">
        <w:tc>
          <w:tcPr>
            <w:tcW w:w="720" w:type="dxa"/>
            <w:vAlign w:val="center"/>
          </w:tcPr>
          <w:p w:rsidR="00674E94" w:rsidRDefault="009619A2">
            <w:r>
              <w:rPr>
                <w:noProof/>
              </w:rPr>
              <w:drawing>
                <wp:inline distT="0" distB="0" distL="0" distR="0">
                  <wp:extent cx="457200"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1"/>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Margaret Qualley</w:t>
            </w:r>
          </w:p>
          <w:p w:rsidR="00674E94" w:rsidRDefault="009619A2">
            <w:r>
              <w:t>Known for her roles in indie films, bringing depth to her characters.</w:t>
            </w:r>
          </w:p>
        </w:tc>
      </w:tr>
      <w:tr w:rsidR="00674E94">
        <w:tc>
          <w:tcPr>
            <w:tcW w:w="720" w:type="dxa"/>
            <w:vAlign w:val="center"/>
          </w:tcPr>
          <w:p w:rsidR="00674E94" w:rsidRDefault="009619A2">
            <w:r>
              <w:rPr>
                <w:noProof/>
              </w:rPr>
              <w:drawing>
                <wp:inline distT="0" distB="0" distL="0" distR="0">
                  <wp:extent cx="457200"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2"/>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Kiersey Clemons</w:t>
            </w:r>
          </w:p>
          <w:p w:rsidR="00674E94" w:rsidRDefault="009619A2">
            <w:r>
              <w:t>Talented actress with a fresh perspective, fitting for Ani's character.</w:t>
            </w:r>
          </w:p>
        </w:tc>
      </w:tr>
      <w:tr w:rsidR="00674E94">
        <w:tc>
          <w:tcPr>
            <w:tcW w:w="720" w:type="dxa"/>
            <w:vAlign w:val="center"/>
          </w:tcPr>
          <w:p w:rsidR="00674E94" w:rsidRDefault="009619A2">
            <w:r>
              <w:rPr>
                <w:noProof/>
              </w:rPr>
              <w:drawing>
                <wp:inline distT="0" distB="0" distL="0" distR="0">
                  <wp:extent cx="457200" cy="685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3"/>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Hailee Steinfeld</w:t>
            </w:r>
          </w:p>
          <w:p w:rsidR="00674E94" w:rsidRDefault="009619A2">
            <w:r>
              <w:t>Has experience in both dra</w:t>
            </w:r>
            <w:r>
              <w:t>matic and light-hearted roles, suitable for Ani's journey.</w:t>
            </w:r>
          </w:p>
        </w:tc>
      </w:tr>
      <w:tr w:rsidR="00674E94">
        <w:tc>
          <w:tcPr>
            <w:tcW w:w="720" w:type="dxa"/>
            <w:vAlign w:val="center"/>
          </w:tcPr>
          <w:p w:rsidR="00674E94" w:rsidRDefault="009619A2">
            <w:r>
              <w:rPr>
                <w:noProof/>
              </w:rPr>
              <w:lastRenderedPageBreak/>
              <w:drawing>
                <wp:inline distT="0" distB="0" distL="0" distR="0">
                  <wp:extent cx="457200" cy="685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4"/>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Emma Mackey</w:t>
            </w:r>
          </w:p>
          <w:p w:rsidR="00674E94" w:rsidRDefault="009619A2">
            <w:r>
              <w:t>Rising star known for her role in 'Sex Education', bringing a unique edge to her characters.</w:t>
            </w:r>
          </w:p>
        </w:tc>
      </w:tr>
      <w:tr w:rsidR="00674E94">
        <w:tc>
          <w:tcPr>
            <w:tcW w:w="720" w:type="dxa"/>
            <w:vAlign w:val="center"/>
          </w:tcPr>
          <w:p w:rsidR="00674E94" w:rsidRDefault="009619A2">
            <w:r>
              <w:rPr>
                <w:noProof/>
              </w:rPr>
              <w:drawing>
                <wp:inline distT="0" distB="0" distL="0" distR="0">
                  <wp:extent cx="457200" cy="685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5"/>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Lana Condor</w:t>
            </w:r>
          </w:p>
          <w:p w:rsidR="00674E94" w:rsidRDefault="009619A2">
            <w:r>
              <w:t>Known for her charm and ability to portray relatable characters.</w:t>
            </w:r>
          </w:p>
        </w:tc>
      </w:tr>
      <w:tr w:rsidR="00674E94">
        <w:tc>
          <w:tcPr>
            <w:tcW w:w="720" w:type="dxa"/>
            <w:vAlign w:val="center"/>
          </w:tcPr>
          <w:p w:rsidR="00674E94" w:rsidRDefault="009619A2">
            <w:r>
              <w:rPr>
                <w:noProof/>
              </w:rPr>
              <w:drawing>
                <wp:inline distT="0" distB="0" distL="0" distR="0">
                  <wp:extent cx="457200" cy="685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6"/>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Victoria Pedretti</w:t>
            </w:r>
          </w:p>
          <w:p w:rsidR="00674E94" w:rsidRDefault="009619A2">
            <w:r>
              <w:t>Has a strong presence and experience in intense roles, fitting for Ani's character arc.</w:t>
            </w:r>
          </w:p>
        </w:tc>
      </w:tr>
    </w:tbl>
    <w:p w:rsidR="00674E94" w:rsidRDefault="009619A2">
      <w:r>
        <w:rPr>
          <w:rStyle w:val="charactername"/>
          <w:b/>
          <w:i/>
        </w:rPr>
        <w:t>Ivan</w:t>
      </w:r>
    </w:p>
    <w:p w:rsidR="00674E94" w:rsidRDefault="009619A2">
      <w:r>
        <w:t>Ivan is a 21-year-old Russian heir to a wealthy family. He is portrayed as a carefree and somewhat reckless young man, enjoying the privileges o</w:t>
      </w:r>
      <w:r>
        <w:t>f his family's wealth. His relationship with Ani is central to the plot, as it begins as a casual fling and escalates into a spontaneous marriage. Ivan's character is defined by his struggle between familial expectations and his desire for independence. Hi</w:t>
      </w:r>
      <w:r>
        <w:t>s actions drive much of the conflict in the story, particularly with his family's disapproval of his marriage to Ani.</w:t>
      </w:r>
    </w:p>
    <w:tbl>
      <w:tblPr>
        <w:tblW w:w="0" w:type="auto"/>
        <w:tblLook w:val="04A0" w:firstRow="1" w:lastRow="0" w:firstColumn="1" w:lastColumn="0" w:noHBand="0" w:noVBand="1"/>
      </w:tblPr>
      <w:tblGrid>
        <w:gridCol w:w="936"/>
        <w:gridCol w:w="7562"/>
      </w:tblGrid>
      <w:tr w:rsidR="00674E94">
        <w:tc>
          <w:tcPr>
            <w:tcW w:w="720" w:type="dxa"/>
            <w:vAlign w:val="center"/>
          </w:tcPr>
          <w:p w:rsidR="00674E94" w:rsidRDefault="009619A2">
            <w:r>
              <w:rPr>
                <w:noProof/>
              </w:rPr>
              <w:drawing>
                <wp:inline distT="0" distB="0" distL="0" distR="0">
                  <wp:extent cx="457200" cy="685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7"/>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Timothée Chalamet</w:t>
            </w:r>
          </w:p>
          <w:p w:rsidR="00674E94" w:rsidRDefault="009619A2">
            <w:r>
              <w:t>Known for his ability to portray complex young characters with depth.</w:t>
            </w:r>
          </w:p>
        </w:tc>
      </w:tr>
      <w:tr w:rsidR="00674E94">
        <w:tc>
          <w:tcPr>
            <w:tcW w:w="720" w:type="dxa"/>
            <w:vAlign w:val="center"/>
          </w:tcPr>
          <w:p w:rsidR="00674E94" w:rsidRDefault="009619A2">
            <w:r>
              <w:rPr>
                <w:noProof/>
              </w:rPr>
              <w:drawing>
                <wp:inline distT="0" distB="0" distL="0" distR="0">
                  <wp:extent cx="457200" cy="685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8"/>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Lucas Hedges</w:t>
            </w:r>
          </w:p>
          <w:p w:rsidR="00674E94" w:rsidRDefault="009619A2">
            <w:r>
              <w:t xml:space="preserve">Acclaimed actor with experience </w:t>
            </w:r>
            <w:r>
              <w:t>in both indie and mainstream films.</w:t>
            </w:r>
          </w:p>
        </w:tc>
      </w:tr>
      <w:tr w:rsidR="00674E94">
        <w:tc>
          <w:tcPr>
            <w:tcW w:w="720" w:type="dxa"/>
            <w:vAlign w:val="center"/>
          </w:tcPr>
          <w:p w:rsidR="00674E94" w:rsidRDefault="009619A2">
            <w:r>
              <w:rPr>
                <w:noProof/>
              </w:rPr>
              <w:drawing>
                <wp:inline distT="0" distB="0" distL="0" distR="0">
                  <wp:extent cx="457200" cy="68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9"/>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Noah Centineo</w:t>
            </w:r>
          </w:p>
          <w:p w:rsidR="00674E94" w:rsidRDefault="009619A2">
            <w:r>
              <w:t>Known for his charm and roles in romantic comedies, fitting for Ivan's character.</w:t>
            </w:r>
          </w:p>
        </w:tc>
      </w:tr>
      <w:tr w:rsidR="00674E94">
        <w:tc>
          <w:tcPr>
            <w:tcW w:w="720" w:type="dxa"/>
            <w:vAlign w:val="center"/>
          </w:tcPr>
          <w:p w:rsidR="00674E94" w:rsidRDefault="009619A2">
            <w:r>
              <w:rPr>
                <w:noProof/>
              </w:rPr>
              <w:drawing>
                <wp:inline distT="0" distB="0" distL="0" distR="0">
                  <wp:extent cx="457200"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0"/>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Finn Wolfhard</w:t>
            </w:r>
          </w:p>
          <w:p w:rsidR="00674E94" w:rsidRDefault="009619A2">
            <w:r>
              <w:t>Rising star with a unique presence, capable of portraying Ivan's youthful recklessness.</w:t>
            </w:r>
          </w:p>
        </w:tc>
      </w:tr>
      <w:tr w:rsidR="00674E94">
        <w:tc>
          <w:tcPr>
            <w:tcW w:w="720" w:type="dxa"/>
            <w:vAlign w:val="center"/>
          </w:tcPr>
          <w:p w:rsidR="00674E94" w:rsidRDefault="009619A2">
            <w:r>
              <w:rPr>
                <w:noProof/>
              </w:rPr>
              <w:lastRenderedPageBreak/>
              <w:drawing>
                <wp:inline distT="0" distB="0" distL="0" distR="0">
                  <wp:extent cx="457200" cy="68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1"/>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 xml:space="preserve">Asa </w:t>
            </w:r>
            <w:r>
              <w:rPr>
                <w:i/>
              </w:rPr>
              <w:t>Butterfield</w:t>
            </w:r>
          </w:p>
          <w:p w:rsidR="00674E94" w:rsidRDefault="009619A2">
            <w:r>
              <w:t>Experienced actor with a strong screen presence, suitable for Ivan's role.</w:t>
            </w:r>
          </w:p>
        </w:tc>
      </w:tr>
      <w:tr w:rsidR="00674E94">
        <w:tc>
          <w:tcPr>
            <w:tcW w:w="720" w:type="dxa"/>
            <w:vAlign w:val="center"/>
          </w:tcPr>
          <w:p w:rsidR="00674E94" w:rsidRDefault="009619A2">
            <w:r>
              <w:rPr>
                <w:noProof/>
              </w:rPr>
              <w:drawing>
                <wp:inline distT="0" distB="0" distL="0" distR="0">
                  <wp:extent cx="457200" cy="685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2"/>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Ansel Elgort</w:t>
            </w:r>
          </w:p>
          <w:p w:rsidR="00674E94" w:rsidRDefault="009619A2">
            <w:r>
              <w:t>Known for his roles in young adult films, bringing a charismatic energy to his characters.</w:t>
            </w:r>
          </w:p>
        </w:tc>
      </w:tr>
      <w:tr w:rsidR="00674E94">
        <w:tc>
          <w:tcPr>
            <w:tcW w:w="720" w:type="dxa"/>
            <w:vAlign w:val="center"/>
          </w:tcPr>
          <w:p w:rsidR="00674E94" w:rsidRDefault="009619A2">
            <w:r>
              <w:rPr>
                <w:noProof/>
              </w:rPr>
              <w:drawing>
                <wp:inline distT="0" distB="0" distL="0" distR="0">
                  <wp:extent cx="457200" cy="685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3"/>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Tom Holland</w:t>
            </w:r>
          </w:p>
          <w:p w:rsidR="00674E94" w:rsidRDefault="009619A2">
            <w:r>
              <w:t>Versatile actor with a strong fan base, capable</w:t>
            </w:r>
            <w:r>
              <w:t xml:space="preserve"> of portraying Ivan's internal conflict.</w:t>
            </w:r>
          </w:p>
        </w:tc>
      </w:tr>
      <w:tr w:rsidR="00674E94">
        <w:tc>
          <w:tcPr>
            <w:tcW w:w="720" w:type="dxa"/>
            <w:vAlign w:val="center"/>
          </w:tcPr>
          <w:p w:rsidR="00674E94" w:rsidRDefault="009619A2">
            <w:r>
              <w:rPr>
                <w:noProof/>
              </w:rPr>
              <w:drawing>
                <wp:inline distT="0" distB="0" distL="0" distR="0">
                  <wp:extent cx="457200" cy="68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4"/>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Jacob Elordi</w:t>
            </w:r>
          </w:p>
          <w:p w:rsidR="00674E94" w:rsidRDefault="009619A2">
            <w:r>
              <w:t>Known for his roles in teen dramas, fitting for Ivan's character arc.</w:t>
            </w:r>
          </w:p>
        </w:tc>
      </w:tr>
      <w:tr w:rsidR="00674E94">
        <w:tc>
          <w:tcPr>
            <w:tcW w:w="720" w:type="dxa"/>
            <w:vAlign w:val="center"/>
          </w:tcPr>
          <w:p w:rsidR="00674E94" w:rsidRDefault="009619A2">
            <w:r>
              <w:rPr>
                <w:noProof/>
              </w:rPr>
              <w:drawing>
                <wp:inline distT="0" distB="0" distL="0" distR="0">
                  <wp:extent cx="457200" cy="685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5"/>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Dylan Minnette</w:t>
            </w:r>
          </w:p>
          <w:p w:rsidR="00674E94" w:rsidRDefault="009619A2">
            <w:r>
              <w:t>Talented actor with experience in both dramatic and light-hearted roles.</w:t>
            </w:r>
          </w:p>
        </w:tc>
      </w:tr>
      <w:tr w:rsidR="00674E94">
        <w:tc>
          <w:tcPr>
            <w:tcW w:w="720" w:type="dxa"/>
            <w:vAlign w:val="center"/>
          </w:tcPr>
          <w:p w:rsidR="00674E94" w:rsidRDefault="009619A2">
            <w:r>
              <w:rPr>
                <w:noProof/>
              </w:rPr>
              <w:drawing>
                <wp:inline distT="0" distB="0" distL="0" distR="0">
                  <wp:extent cx="457200" cy="685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6"/>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Nick Robinson</w:t>
            </w:r>
          </w:p>
          <w:p w:rsidR="00674E94" w:rsidRDefault="009619A2">
            <w:r>
              <w:t xml:space="preserve">Known for his roles </w:t>
            </w:r>
            <w:r>
              <w:t>in coming-of-age films, bringing depth to his characters.</w:t>
            </w:r>
          </w:p>
        </w:tc>
      </w:tr>
    </w:tbl>
    <w:p w:rsidR="00674E94" w:rsidRDefault="009619A2">
      <w:r>
        <w:rPr>
          <w:rStyle w:val="charactername"/>
          <w:b/>
          <w:i/>
        </w:rPr>
        <w:t>Lulu</w:t>
      </w:r>
    </w:p>
    <w:p w:rsidR="00674E94" w:rsidRDefault="009619A2">
      <w:r>
        <w:t xml:space="preserve">Lulu is a 19-year-old dancer and Ani's close friend and co-worker. She is portrayed as supportive and fun-loving, often sharing in Ani's adventures and challenges. Lulu's character provides a </w:t>
      </w:r>
      <w:r>
        <w:t>sense of camaraderie and loyalty, as she stands by Ani through her tumultuous relationship with Ivan. Her interactions with Ani highlight the dynamics of friendship and the shared experiences of working in the club.</w:t>
      </w:r>
    </w:p>
    <w:tbl>
      <w:tblPr>
        <w:tblW w:w="0" w:type="auto"/>
        <w:tblLook w:val="04A0" w:firstRow="1" w:lastRow="0" w:firstColumn="1" w:lastColumn="0" w:noHBand="0" w:noVBand="1"/>
      </w:tblPr>
      <w:tblGrid>
        <w:gridCol w:w="936"/>
        <w:gridCol w:w="7562"/>
      </w:tblGrid>
      <w:tr w:rsidR="00674E94">
        <w:tc>
          <w:tcPr>
            <w:tcW w:w="720" w:type="dxa"/>
            <w:vAlign w:val="center"/>
          </w:tcPr>
          <w:p w:rsidR="00674E94" w:rsidRDefault="009619A2">
            <w:r>
              <w:rPr>
                <w:noProof/>
              </w:rPr>
              <w:drawing>
                <wp:inline distT="0" distB="0" distL="0" distR="0">
                  <wp:extent cx="457200" cy="685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7"/>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Amandla Stenberg</w:t>
            </w:r>
          </w:p>
          <w:p w:rsidR="00674E94" w:rsidRDefault="009619A2">
            <w:r>
              <w:t>Known for her roles i</w:t>
            </w:r>
            <w:r>
              <w:t>n films that explore complex themes, bringing depth to her characters.</w:t>
            </w:r>
          </w:p>
        </w:tc>
      </w:tr>
      <w:tr w:rsidR="00674E94">
        <w:tc>
          <w:tcPr>
            <w:tcW w:w="720" w:type="dxa"/>
            <w:vAlign w:val="center"/>
          </w:tcPr>
          <w:p w:rsidR="00674E94" w:rsidRDefault="009619A2">
            <w:r>
              <w:rPr>
                <w:noProof/>
              </w:rPr>
              <w:lastRenderedPageBreak/>
              <w:drawing>
                <wp:inline distT="0" distB="0" distL="0" distR="0">
                  <wp:extent cx="457200" cy="685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8"/>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Kiernan Shipka</w:t>
            </w:r>
          </w:p>
          <w:p w:rsidR="00674E94" w:rsidRDefault="009619A2">
            <w:r>
              <w:t>Talented actress with experience in both dramatic and light-hearted roles.</w:t>
            </w:r>
          </w:p>
        </w:tc>
      </w:tr>
      <w:tr w:rsidR="00674E94">
        <w:tc>
          <w:tcPr>
            <w:tcW w:w="720" w:type="dxa"/>
            <w:vAlign w:val="center"/>
          </w:tcPr>
          <w:p w:rsidR="00674E94" w:rsidRDefault="009619A2">
            <w:r>
              <w:rPr>
                <w:noProof/>
              </w:rPr>
              <w:drawing>
                <wp:inline distT="0" distB="0" distL="0" distR="0">
                  <wp:extent cx="457200" cy="57034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_photo.jpg"/>
                          <pic:cNvPicPr/>
                        </pic:nvPicPr>
                        <pic:blipFill>
                          <a:blip r:embed="rId10"/>
                          <a:stretch>
                            <a:fillRect/>
                          </a:stretch>
                        </pic:blipFill>
                        <pic:spPr>
                          <a:xfrm>
                            <a:off x="0" y="0"/>
                            <a:ext cx="457200" cy="570345"/>
                          </a:xfrm>
                          <a:prstGeom prst="rect">
                            <a:avLst/>
                          </a:prstGeom>
                        </pic:spPr>
                      </pic:pic>
                    </a:graphicData>
                  </a:graphic>
                </wp:inline>
              </w:drawing>
            </w:r>
          </w:p>
        </w:tc>
        <w:tc>
          <w:tcPr>
            <w:tcW w:w="7920" w:type="dxa"/>
            <w:vAlign w:val="bottom"/>
          </w:tcPr>
          <w:p w:rsidR="00674E94" w:rsidRDefault="009619A2">
            <w:r>
              <w:rPr>
                <w:i/>
              </w:rPr>
              <w:t>Chloe Grace Moretz</w:t>
            </w:r>
          </w:p>
          <w:p w:rsidR="00674E94" w:rsidRDefault="009619A2">
            <w:r>
              <w:t>Versatile actress known for her strong performances in a variety of ge</w:t>
            </w:r>
            <w:r>
              <w:t>nres.</w:t>
            </w:r>
          </w:p>
        </w:tc>
      </w:tr>
      <w:tr w:rsidR="00674E94">
        <w:tc>
          <w:tcPr>
            <w:tcW w:w="720" w:type="dxa"/>
            <w:vAlign w:val="center"/>
          </w:tcPr>
          <w:p w:rsidR="00674E94" w:rsidRDefault="009619A2">
            <w:r>
              <w:rPr>
                <w:noProof/>
              </w:rPr>
              <w:drawing>
                <wp:inline distT="0" distB="0" distL="0" distR="0">
                  <wp:extent cx="457200" cy="6858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39"/>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Sophie Turner</w:t>
            </w:r>
          </w:p>
          <w:p w:rsidR="00674E94" w:rsidRDefault="009619A2">
            <w:r>
              <w:t>Acclaimed actress with a strong presence, suitable for a supporting role.</w:t>
            </w:r>
          </w:p>
        </w:tc>
      </w:tr>
      <w:tr w:rsidR="00674E94">
        <w:tc>
          <w:tcPr>
            <w:tcW w:w="720" w:type="dxa"/>
            <w:vAlign w:val="center"/>
          </w:tcPr>
          <w:p w:rsidR="00674E94" w:rsidRDefault="009619A2">
            <w:r>
              <w:rPr>
                <w:noProof/>
              </w:rPr>
              <w:drawing>
                <wp:inline distT="0" distB="0" distL="0" distR="0">
                  <wp:extent cx="457200" cy="685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0"/>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Maia Mitchell</w:t>
            </w:r>
          </w:p>
          <w:p w:rsidR="00674E94" w:rsidRDefault="009619A2">
            <w:r>
              <w:t>Known for her roles in teen dramas, bringing a relatable energy to her characters.</w:t>
            </w:r>
          </w:p>
        </w:tc>
      </w:tr>
      <w:tr w:rsidR="00674E94">
        <w:tc>
          <w:tcPr>
            <w:tcW w:w="720" w:type="dxa"/>
            <w:vAlign w:val="center"/>
          </w:tcPr>
          <w:p w:rsidR="00674E94" w:rsidRDefault="009619A2">
            <w:r>
              <w:rPr>
                <w:noProof/>
              </w:rPr>
              <w:drawing>
                <wp:inline distT="0" distB="0" distL="0" distR="0">
                  <wp:extent cx="457200" cy="685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25"/>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Lana Condor</w:t>
            </w:r>
          </w:p>
          <w:p w:rsidR="00674E94" w:rsidRDefault="009619A2">
            <w:r>
              <w:t xml:space="preserve">Charming actress with experience in both </w:t>
            </w:r>
            <w:r>
              <w:t>romantic and dramatic roles.</w:t>
            </w:r>
          </w:p>
        </w:tc>
      </w:tr>
      <w:tr w:rsidR="00674E94">
        <w:tc>
          <w:tcPr>
            <w:tcW w:w="720" w:type="dxa"/>
            <w:vAlign w:val="center"/>
          </w:tcPr>
          <w:p w:rsidR="00674E94" w:rsidRDefault="009619A2">
            <w:r>
              <w:rPr>
                <w:noProof/>
              </w:rPr>
              <w:drawing>
                <wp:inline distT="0" distB="0" distL="0" distR="0">
                  <wp:extent cx="457200" cy="685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1"/>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Haley Lu Richardson</w:t>
            </w:r>
          </w:p>
          <w:p w:rsidR="00674E94" w:rsidRDefault="009619A2">
            <w:r>
              <w:t>Talented actress known for her roles in indie films, bringing authenticity to her characters.</w:t>
            </w:r>
          </w:p>
        </w:tc>
      </w:tr>
      <w:tr w:rsidR="00674E94">
        <w:tc>
          <w:tcPr>
            <w:tcW w:w="720" w:type="dxa"/>
            <w:vAlign w:val="center"/>
          </w:tcPr>
          <w:p w:rsidR="00674E94" w:rsidRDefault="009619A2">
            <w:r>
              <w:rPr>
                <w:noProof/>
              </w:rPr>
              <w:drawing>
                <wp:inline distT="0" distB="0" distL="0" distR="0">
                  <wp:extent cx="457200" cy="685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2"/>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Yara Shahidi</w:t>
            </w:r>
          </w:p>
          <w:p w:rsidR="00674E94" w:rsidRDefault="009619A2">
            <w:r>
              <w:t>Known for her roles in coming-of-age stories, bringing a fresh perspective to her characters.</w:t>
            </w:r>
          </w:p>
        </w:tc>
      </w:tr>
      <w:tr w:rsidR="00674E94">
        <w:tc>
          <w:tcPr>
            <w:tcW w:w="720" w:type="dxa"/>
            <w:vAlign w:val="center"/>
          </w:tcPr>
          <w:p w:rsidR="00674E94" w:rsidRDefault="009619A2">
            <w:r>
              <w:rPr>
                <w:noProof/>
              </w:rPr>
              <w:drawing>
                <wp:inline distT="0" distB="0" distL="0" distR="0">
                  <wp:extent cx="457200" cy="685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3"/>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Sabrina Carpenter</w:t>
            </w:r>
          </w:p>
          <w:p w:rsidR="00674E94" w:rsidRDefault="009619A2">
            <w:r>
              <w:t>Versatile actress with a strong fan base, capable of portraying Lulu's vibrant personality.</w:t>
            </w:r>
          </w:p>
        </w:tc>
      </w:tr>
      <w:tr w:rsidR="00674E94">
        <w:tc>
          <w:tcPr>
            <w:tcW w:w="720" w:type="dxa"/>
            <w:vAlign w:val="center"/>
          </w:tcPr>
          <w:p w:rsidR="00674E94" w:rsidRDefault="009619A2">
            <w:r>
              <w:rPr>
                <w:noProof/>
              </w:rPr>
              <w:drawing>
                <wp:inline distT="0" distB="0" distL="0" distR="0">
                  <wp:extent cx="457200" cy="685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4"/>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Olivia Holt</w:t>
            </w:r>
          </w:p>
          <w:p w:rsidR="00674E94" w:rsidRDefault="009619A2">
            <w:r>
              <w:t>Known for her roles in teen dramas, bringing a relatable energy to her characters.</w:t>
            </w:r>
          </w:p>
        </w:tc>
      </w:tr>
    </w:tbl>
    <w:p w:rsidR="00674E94" w:rsidRDefault="009619A2">
      <w:r>
        <w:rPr>
          <w:rStyle w:val="charactername"/>
          <w:b/>
          <w:i/>
        </w:rPr>
        <w:t>Toros</w:t>
      </w:r>
    </w:p>
    <w:p w:rsidR="00674E94" w:rsidRDefault="009619A2">
      <w:r>
        <w:lastRenderedPageBreak/>
        <w:t xml:space="preserve">Toros is a 50-something </w:t>
      </w:r>
      <w:r>
        <w:t>Armenian-American who works for Ivan's family. He is portrayed as a loyal but stressed-out enforcer, tasked with managing the fallout from Ivan's impulsive decisions. Toros is a key figure in the conflict between Ani and Ivan's family, as he attempts to na</w:t>
      </w:r>
      <w:r>
        <w:t>vigate the delicate situation and maintain his position within the family. His character is defined by his loyalty to the Zakharovs and his struggle to manage the chaos caused by Ivan's actions.</w:t>
      </w:r>
    </w:p>
    <w:tbl>
      <w:tblPr>
        <w:tblW w:w="0" w:type="auto"/>
        <w:tblLook w:val="04A0" w:firstRow="1" w:lastRow="0" w:firstColumn="1" w:lastColumn="0" w:noHBand="0" w:noVBand="1"/>
      </w:tblPr>
      <w:tblGrid>
        <w:gridCol w:w="936"/>
        <w:gridCol w:w="7562"/>
      </w:tblGrid>
      <w:tr w:rsidR="00674E94">
        <w:tc>
          <w:tcPr>
            <w:tcW w:w="720" w:type="dxa"/>
            <w:vAlign w:val="center"/>
          </w:tcPr>
          <w:p w:rsidR="00674E94" w:rsidRDefault="009619A2">
            <w:r>
              <w:rPr>
                <w:noProof/>
              </w:rPr>
              <w:drawing>
                <wp:inline distT="0" distB="0" distL="0" distR="0">
                  <wp:extent cx="457200" cy="6858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5"/>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Oscar Isaac</w:t>
            </w:r>
          </w:p>
          <w:p w:rsidR="00674E94" w:rsidRDefault="009619A2">
            <w:r>
              <w:t>Acclaimed actor known for his versatility and s</w:t>
            </w:r>
            <w:r>
              <w:t>trong screen presence.</w:t>
            </w:r>
          </w:p>
        </w:tc>
      </w:tr>
      <w:tr w:rsidR="00674E94">
        <w:tc>
          <w:tcPr>
            <w:tcW w:w="720" w:type="dxa"/>
            <w:vAlign w:val="center"/>
          </w:tcPr>
          <w:p w:rsidR="00674E94" w:rsidRDefault="009619A2">
            <w:r>
              <w:rPr>
                <w:noProof/>
              </w:rPr>
              <w:drawing>
                <wp:inline distT="0" distB="0" distL="0" distR="0">
                  <wp:extent cx="457200" cy="685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6"/>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Mark Ruffalo</w:t>
            </w:r>
          </w:p>
          <w:p w:rsidR="00674E94" w:rsidRDefault="009619A2">
            <w:r>
              <w:t>Talented actor with experience in both dramatic and comedic roles.</w:t>
            </w:r>
          </w:p>
        </w:tc>
      </w:tr>
      <w:tr w:rsidR="00674E94">
        <w:tc>
          <w:tcPr>
            <w:tcW w:w="720" w:type="dxa"/>
            <w:vAlign w:val="center"/>
          </w:tcPr>
          <w:p w:rsidR="00674E94" w:rsidRDefault="009619A2">
            <w:r>
              <w:rPr>
                <w:noProof/>
              </w:rPr>
              <w:drawing>
                <wp:inline distT="0" distB="0" distL="0" distR="0">
                  <wp:extent cx="457200" cy="685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7"/>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Benicio Del Toro</w:t>
            </w:r>
          </w:p>
          <w:p w:rsidR="00674E94" w:rsidRDefault="009619A2">
            <w:r>
              <w:t>Known for his intense performances and ability to portray complex characters.</w:t>
            </w:r>
          </w:p>
        </w:tc>
      </w:tr>
      <w:tr w:rsidR="00674E94">
        <w:tc>
          <w:tcPr>
            <w:tcW w:w="720" w:type="dxa"/>
            <w:vAlign w:val="center"/>
          </w:tcPr>
          <w:p w:rsidR="00674E94" w:rsidRDefault="009619A2">
            <w:r>
              <w:rPr>
                <w:noProof/>
              </w:rPr>
              <w:drawing>
                <wp:inline distT="0" distB="0" distL="0" distR="0">
                  <wp:extent cx="457200" cy="685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8"/>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Javier Bardem</w:t>
            </w:r>
          </w:p>
          <w:p w:rsidR="00674E94" w:rsidRDefault="009619A2">
            <w:r>
              <w:t xml:space="preserve">Acclaimed actor with a strong </w:t>
            </w:r>
            <w:r>
              <w:t>presence, suitable for a role with depth and nuance.</w:t>
            </w:r>
          </w:p>
        </w:tc>
      </w:tr>
      <w:tr w:rsidR="00674E94">
        <w:tc>
          <w:tcPr>
            <w:tcW w:w="720" w:type="dxa"/>
            <w:vAlign w:val="center"/>
          </w:tcPr>
          <w:p w:rsidR="00674E94" w:rsidRDefault="009619A2">
            <w:r>
              <w:rPr>
                <w:noProof/>
              </w:rPr>
              <w:drawing>
                <wp:inline distT="0" distB="0" distL="0" distR="0">
                  <wp:extent cx="457200" cy="6858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9"/>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Jeffrey Dean Morgan</w:t>
            </w:r>
          </w:p>
          <w:p w:rsidR="00674E94" w:rsidRDefault="009619A2">
            <w:r>
              <w:t>Known for his charismatic and intense performances, fitting for Toros' character.</w:t>
            </w:r>
          </w:p>
        </w:tc>
      </w:tr>
      <w:tr w:rsidR="00674E94">
        <w:tc>
          <w:tcPr>
            <w:tcW w:w="720" w:type="dxa"/>
            <w:vAlign w:val="center"/>
          </w:tcPr>
          <w:p w:rsidR="00674E94" w:rsidRDefault="009619A2">
            <w:r>
              <w:rPr>
                <w:noProof/>
              </w:rPr>
              <w:drawing>
                <wp:inline distT="0" distB="0" distL="0" distR="0">
                  <wp:extent cx="457200" cy="6858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0"/>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John Turturro</w:t>
            </w:r>
          </w:p>
          <w:p w:rsidR="00674E94" w:rsidRDefault="009619A2">
            <w:r>
              <w:t xml:space="preserve">Versatile actor with experience in a wide range of roles, bringing depth to his </w:t>
            </w:r>
            <w:r>
              <w:t>characters.</w:t>
            </w:r>
          </w:p>
        </w:tc>
      </w:tr>
      <w:tr w:rsidR="00674E94">
        <w:tc>
          <w:tcPr>
            <w:tcW w:w="720" w:type="dxa"/>
            <w:vAlign w:val="center"/>
          </w:tcPr>
          <w:p w:rsidR="00674E94" w:rsidRDefault="009619A2">
            <w:r>
              <w:rPr>
                <w:noProof/>
              </w:rPr>
              <w:drawing>
                <wp:inline distT="0" distB="0" distL="0" distR="0">
                  <wp:extent cx="457200" cy="685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1"/>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Giancarlo Esposito</w:t>
            </w:r>
          </w:p>
          <w:p w:rsidR="00674E94" w:rsidRDefault="009619A2">
            <w:r>
              <w:t>Acclaimed actor known for his strong performances in both film and television.</w:t>
            </w:r>
          </w:p>
        </w:tc>
      </w:tr>
      <w:tr w:rsidR="00674E94">
        <w:tc>
          <w:tcPr>
            <w:tcW w:w="720" w:type="dxa"/>
            <w:vAlign w:val="center"/>
          </w:tcPr>
          <w:p w:rsidR="00674E94" w:rsidRDefault="009619A2">
            <w:r>
              <w:rPr>
                <w:noProof/>
              </w:rPr>
              <w:drawing>
                <wp:inline distT="0" distB="0" distL="0" distR="0">
                  <wp:extent cx="457200" cy="685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2"/>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Michael Shannon</w:t>
            </w:r>
          </w:p>
          <w:p w:rsidR="00674E94" w:rsidRDefault="009619A2">
            <w:r>
              <w:t>Known for his intense and captivating performances, suitable for a complex role.</w:t>
            </w:r>
          </w:p>
        </w:tc>
      </w:tr>
      <w:tr w:rsidR="00674E94">
        <w:tc>
          <w:tcPr>
            <w:tcW w:w="720" w:type="dxa"/>
            <w:vAlign w:val="center"/>
          </w:tcPr>
          <w:p w:rsidR="00674E94" w:rsidRDefault="009619A2">
            <w:r>
              <w:rPr>
                <w:noProof/>
              </w:rPr>
              <w:lastRenderedPageBreak/>
              <w:drawing>
                <wp:inline distT="0" distB="0" distL="0" distR="0">
                  <wp:extent cx="457200" cy="685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3"/>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David Harbour</w:t>
            </w:r>
          </w:p>
          <w:p w:rsidR="00674E94" w:rsidRDefault="009619A2">
            <w:r>
              <w:t>Talented actor with experi</w:t>
            </w:r>
            <w:r>
              <w:t>ence in both dramatic and light-hearted roles.</w:t>
            </w:r>
          </w:p>
        </w:tc>
      </w:tr>
      <w:tr w:rsidR="00674E94">
        <w:tc>
          <w:tcPr>
            <w:tcW w:w="720" w:type="dxa"/>
            <w:vAlign w:val="center"/>
          </w:tcPr>
          <w:p w:rsidR="00674E94" w:rsidRDefault="009619A2">
            <w:r>
              <w:rPr>
                <w:noProof/>
              </w:rPr>
              <w:drawing>
                <wp:inline distT="0" distB="0" distL="0" distR="0">
                  <wp:extent cx="457200" cy="6858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4"/>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Willem Dafoe</w:t>
            </w:r>
          </w:p>
          <w:p w:rsidR="00674E94" w:rsidRDefault="009619A2">
            <w:r>
              <w:t>Acclaimed actor known for his versatility and ability to portray complex characters.</w:t>
            </w:r>
          </w:p>
        </w:tc>
      </w:tr>
    </w:tbl>
    <w:p w:rsidR="00674E94" w:rsidRDefault="009619A2">
      <w:r>
        <w:rPr>
          <w:rStyle w:val="charactername"/>
          <w:b/>
          <w:i/>
        </w:rPr>
        <w:t>Galina Zakharov</w:t>
      </w:r>
    </w:p>
    <w:p w:rsidR="00674E94" w:rsidRDefault="009619A2">
      <w:r>
        <w:t>Galina is Ivan's mother, a 41-year-old Russian woman who is fiercely protective of her fami</w:t>
      </w:r>
      <w:r>
        <w:t>ly's reputation. She is portrayed as a strong-willed and determined matriarch, intent on maintaining the family's status and ensuring Ivan adheres to their expectations. Galina's character is central to the conflict, as she opposes Ivan's marriage to Ani a</w:t>
      </w:r>
      <w:r>
        <w:t>nd takes decisive action to annul it. Her interactions with Ani highlight the cultural and familial tensions at play.</w:t>
      </w:r>
    </w:p>
    <w:tbl>
      <w:tblPr>
        <w:tblW w:w="0" w:type="auto"/>
        <w:tblLook w:val="04A0" w:firstRow="1" w:lastRow="0" w:firstColumn="1" w:lastColumn="0" w:noHBand="0" w:noVBand="1"/>
      </w:tblPr>
      <w:tblGrid>
        <w:gridCol w:w="936"/>
        <w:gridCol w:w="7562"/>
      </w:tblGrid>
      <w:tr w:rsidR="00674E94">
        <w:tc>
          <w:tcPr>
            <w:tcW w:w="720" w:type="dxa"/>
            <w:vAlign w:val="center"/>
          </w:tcPr>
          <w:p w:rsidR="00674E94" w:rsidRDefault="009619A2">
            <w:r>
              <w:rPr>
                <w:noProof/>
              </w:rPr>
              <w:drawing>
                <wp:inline distT="0" distB="0" distL="0" distR="0">
                  <wp:extent cx="457200" cy="6858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5"/>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Cate Blanchett</w:t>
            </w:r>
          </w:p>
          <w:p w:rsidR="00674E94" w:rsidRDefault="009619A2">
            <w:r>
              <w:t>Acclaimed actress known for her strong performances and commanding presence.</w:t>
            </w:r>
          </w:p>
        </w:tc>
      </w:tr>
      <w:tr w:rsidR="00674E94">
        <w:tc>
          <w:tcPr>
            <w:tcW w:w="720" w:type="dxa"/>
            <w:vAlign w:val="center"/>
          </w:tcPr>
          <w:p w:rsidR="00674E94" w:rsidRDefault="009619A2">
            <w:r>
              <w:rPr>
                <w:noProof/>
              </w:rPr>
              <w:drawing>
                <wp:inline distT="0" distB="0" distL="0" distR="0">
                  <wp:extent cx="457200" cy="6858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6"/>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Tilda Swinton</w:t>
            </w:r>
          </w:p>
          <w:p w:rsidR="00674E94" w:rsidRDefault="009619A2">
            <w:r>
              <w:t xml:space="preserve">Versatile actress with a </w:t>
            </w:r>
            <w:r>
              <w:t>unique presence, capable of portraying complex characters.</w:t>
            </w:r>
          </w:p>
        </w:tc>
      </w:tr>
      <w:tr w:rsidR="00674E94">
        <w:tc>
          <w:tcPr>
            <w:tcW w:w="720" w:type="dxa"/>
            <w:vAlign w:val="center"/>
          </w:tcPr>
          <w:p w:rsidR="00674E94" w:rsidRDefault="009619A2">
            <w:r>
              <w:rPr>
                <w:noProof/>
              </w:rPr>
              <w:drawing>
                <wp:inline distT="0" distB="0" distL="0" distR="0">
                  <wp:extent cx="457200" cy="685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7"/>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Julianne Moore</w:t>
            </w:r>
          </w:p>
          <w:p w:rsidR="00674E94" w:rsidRDefault="009619A2">
            <w:r>
              <w:t>Talented actress known for her roles in both dramatic and light-hearted films.</w:t>
            </w:r>
          </w:p>
        </w:tc>
      </w:tr>
      <w:tr w:rsidR="00674E94">
        <w:tc>
          <w:tcPr>
            <w:tcW w:w="720" w:type="dxa"/>
            <w:vAlign w:val="center"/>
          </w:tcPr>
          <w:p w:rsidR="00674E94" w:rsidRDefault="009619A2">
            <w:r>
              <w:rPr>
                <w:noProof/>
              </w:rPr>
              <w:drawing>
                <wp:inline distT="0" distB="0" distL="0" distR="0">
                  <wp:extent cx="457200" cy="6858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8"/>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Charlize Theron</w:t>
            </w:r>
          </w:p>
          <w:p w:rsidR="00674E94" w:rsidRDefault="009619A2">
            <w:r>
              <w:t>Acclaimed actress with a strong screen presence, suitable for a commanding role.</w:t>
            </w:r>
          </w:p>
        </w:tc>
      </w:tr>
      <w:tr w:rsidR="00674E94">
        <w:tc>
          <w:tcPr>
            <w:tcW w:w="720" w:type="dxa"/>
            <w:vAlign w:val="center"/>
          </w:tcPr>
          <w:p w:rsidR="00674E94" w:rsidRDefault="009619A2">
            <w:r>
              <w:rPr>
                <w:noProof/>
              </w:rPr>
              <w:drawing>
                <wp:inline distT="0" distB="0" distL="0" distR="0">
                  <wp:extent cx="457200" cy="6858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59"/>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Nicole Kidman</w:t>
            </w:r>
          </w:p>
          <w:p w:rsidR="00674E94" w:rsidRDefault="009619A2">
            <w:r>
              <w:t>Versatile actress known for her strong performances in a variety of genres.</w:t>
            </w:r>
          </w:p>
        </w:tc>
      </w:tr>
      <w:tr w:rsidR="00674E94">
        <w:tc>
          <w:tcPr>
            <w:tcW w:w="720" w:type="dxa"/>
            <w:vAlign w:val="center"/>
          </w:tcPr>
          <w:p w:rsidR="00674E94" w:rsidRDefault="009619A2">
            <w:r>
              <w:rPr>
                <w:noProof/>
              </w:rPr>
              <w:lastRenderedPageBreak/>
              <w:drawing>
                <wp:inline distT="0" distB="0" distL="0" distR="0">
                  <wp:extent cx="457200" cy="6858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0"/>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Naomi Watts</w:t>
            </w:r>
          </w:p>
          <w:p w:rsidR="00674E94" w:rsidRDefault="009619A2">
            <w:r>
              <w:t>Talented actress with experience in both dramatic and light-hearted roles.</w:t>
            </w:r>
          </w:p>
        </w:tc>
      </w:tr>
      <w:tr w:rsidR="00674E94">
        <w:tc>
          <w:tcPr>
            <w:tcW w:w="720" w:type="dxa"/>
            <w:vAlign w:val="center"/>
          </w:tcPr>
          <w:p w:rsidR="00674E94" w:rsidRDefault="009619A2">
            <w:r>
              <w:rPr>
                <w:noProof/>
              </w:rPr>
              <w:drawing>
                <wp:inline distT="0" distB="0" distL="0" distR="0">
                  <wp:extent cx="457200" cy="6858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1"/>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Rachel Weisz</w:t>
            </w:r>
          </w:p>
          <w:p w:rsidR="00674E94" w:rsidRDefault="009619A2">
            <w:r>
              <w:t xml:space="preserve">Acclaimed actress known for her strong performances and </w:t>
            </w:r>
            <w:r>
              <w:t>ability to portray complex characters.</w:t>
            </w:r>
          </w:p>
        </w:tc>
      </w:tr>
      <w:tr w:rsidR="00674E94">
        <w:tc>
          <w:tcPr>
            <w:tcW w:w="720" w:type="dxa"/>
            <w:vAlign w:val="center"/>
          </w:tcPr>
          <w:p w:rsidR="00674E94" w:rsidRDefault="009619A2">
            <w:r>
              <w:rPr>
                <w:noProof/>
              </w:rPr>
              <w:drawing>
                <wp:inline distT="0" distB="0" distL="0" distR="0">
                  <wp:extent cx="457200" cy="6858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2"/>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Laura Linney</w:t>
            </w:r>
          </w:p>
          <w:p w:rsidR="00674E94" w:rsidRDefault="009619A2">
            <w:r>
              <w:t>Versatile actress with a strong presence, suitable for a role with depth and nuance.</w:t>
            </w:r>
          </w:p>
        </w:tc>
      </w:tr>
      <w:tr w:rsidR="00674E94">
        <w:tc>
          <w:tcPr>
            <w:tcW w:w="720" w:type="dxa"/>
            <w:vAlign w:val="center"/>
          </w:tcPr>
          <w:p w:rsidR="00674E94" w:rsidRDefault="009619A2">
            <w:r>
              <w:rPr>
                <w:noProof/>
              </w:rPr>
              <w:drawing>
                <wp:inline distT="0" distB="0" distL="0" distR="0">
                  <wp:extent cx="457200" cy="6858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3"/>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Jessica Chastain</w:t>
            </w:r>
          </w:p>
          <w:p w:rsidR="00674E94" w:rsidRDefault="009619A2">
            <w:r>
              <w:t>Talented actress known for her strong performances in both film and television.</w:t>
            </w:r>
          </w:p>
        </w:tc>
      </w:tr>
      <w:tr w:rsidR="00674E94">
        <w:tc>
          <w:tcPr>
            <w:tcW w:w="720" w:type="dxa"/>
            <w:vAlign w:val="center"/>
          </w:tcPr>
          <w:p w:rsidR="00674E94" w:rsidRDefault="009619A2">
            <w:r>
              <w:rPr>
                <w:noProof/>
              </w:rPr>
              <w:drawing>
                <wp:inline distT="0" distB="0" distL="0" distR="0">
                  <wp:extent cx="457200" cy="6858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64"/>
                          <a:stretch>
                            <a:fillRect/>
                          </a:stretch>
                        </pic:blipFill>
                        <pic:spPr>
                          <a:xfrm>
                            <a:off x="0" y="0"/>
                            <a:ext cx="457200" cy="685800"/>
                          </a:xfrm>
                          <a:prstGeom prst="rect">
                            <a:avLst/>
                          </a:prstGeom>
                        </pic:spPr>
                      </pic:pic>
                    </a:graphicData>
                  </a:graphic>
                </wp:inline>
              </w:drawing>
            </w:r>
          </w:p>
        </w:tc>
        <w:tc>
          <w:tcPr>
            <w:tcW w:w="7920" w:type="dxa"/>
            <w:vAlign w:val="bottom"/>
          </w:tcPr>
          <w:p w:rsidR="00674E94" w:rsidRDefault="009619A2">
            <w:r>
              <w:rPr>
                <w:i/>
              </w:rPr>
              <w:t>Helen Mirren</w:t>
            </w:r>
          </w:p>
          <w:p w:rsidR="00674E94" w:rsidRDefault="009619A2">
            <w:r>
              <w:t>Acclaimed actress with a commanding presence, suitable for a matriarchal role.</w:t>
            </w:r>
          </w:p>
        </w:tc>
      </w:tr>
    </w:tbl>
    <w:p w:rsidR="009619A2" w:rsidRDefault="009619A2"/>
    <w:sectPr w:rsidR="009619A2" w:rsidSect="00D90877">
      <w:footerReference w:type="even" r:id="rId65"/>
      <w:footerReference w:type="default" r:id="rId66"/>
      <w:footerReference w:type="first" r:id="rId67"/>
      <w:pgSz w:w="11900" w:h="16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9A2" w:rsidRDefault="009619A2" w:rsidP="00F06C99">
      <w:pPr>
        <w:spacing w:before="0" w:after="0" w:line="240" w:lineRule="auto"/>
      </w:pPr>
      <w:r>
        <w:separator/>
      </w:r>
    </w:p>
    <w:p w:rsidR="009619A2" w:rsidRDefault="009619A2"/>
    <w:p w:rsidR="009619A2" w:rsidRDefault="009619A2"/>
  </w:endnote>
  <w:endnote w:type="continuationSeparator" w:id="0">
    <w:p w:rsidR="009619A2" w:rsidRDefault="009619A2" w:rsidP="00F06C99">
      <w:pPr>
        <w:spacing w:before="0" w:after="0" w:line="240" w:lineRule="auto"/>
      </w:pPr>
      <w:r>
        <w:continuationSeparator/>
      </w:r>
    </w:p>
    <w:p w:rsidR="009619A2" w:rsidRDefault="009619A2"/>
    <w:p w:rsidR="009619A2" w:rsidRDefault="00961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0447500"/>
      <w:docPartObj>
        <w:docPartGallery w:val="Page Numbers (Bottom of Page)"/>
        <w:docPartUnique/>
      </w:docPartObj>
    </w:sdtPr>
    <w:sdtEndPr>
      <w:rPr>
        <w:rStyle w:val="PageNumber"/>
      </w:rPr>
    </w:sdtEndPr>
    <w:sdtContent>
      <w:p w:rsidR="00F06C99" w:rsidRDefault="00F06C99" w:rsidP="00FA5C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65562076"/>
      <w:docPartObj>
        <w:docPartGallery w:val="Page Numbers (Bottom of Page)"/>
        <w:docPartUnique/>
      </w:docPartObj>
    </w:sdtPr>
    <w:sdtEndPr>
      <w:rPr>
        <w:rStyle w:val="PageNumber"/>
      </w:rPr>
    </w:sdtEndPr>
    <w:sdtContent>
      <w:p w:rsidR="00F06C99" w:rsidRDefault="00F06C99" w:rsidP="00F06C9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06C99" w:rsidRDefault="00F06C99" w:rsidP="00F06C99">
    <w:pPr>
      <w:pStyle w:val="Footer"/>
      <w:ind w:right="360"/>
    </w:pPr>
  </w:p>
  <w:p w:rsidR="00D3591A" w:rsidRDefault="00D3591A"/>
  <w:p w:rsidR="00D3591A" w:rsidRDefault="00D35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4"/>
      <w:gridCol w:w="4244"/>
    </w:tblGrid>
    <w:tr w:rsidR="00941334" w:rsidTr="00461C53">
      <w:trPr>
        <w:cnfStyle w:val="100000000000" w:firstRow="1" w:lastRow="0" w:firstColumn="0" w:lastColumn="0" w:oddVBand="0" w:evenVBand="0" w:oddHBand="0" w:evenHBand="0" w:firstRowFirstColumn="0" w:firstRowLastColumn="0" w:lastRowFirstColumn="0" w:lastRowLastColumn="0"/>
      </w:trPr>
      <w:tc>
        <w:tcPr>
          <w:tcW w:w="4244" w:type="dxa"/>
          <w:shd w:val="clear" w:color="auto" w:fill="auto"/>
          <w:vAlign w:val="center"/>
        </w:tcPr>
        <w:p w:rsidR="00941334" w:rsidRPr="00DC5F14" w:rsidRDefault="009A0D97" w:rsidP="00D50400">
          <w:pPr>
            <w:spacing w:before="120"/>
            <w:rPr>
              <w:sz w:val="16"/>
              <w:szCs w:val="16"/>
            </w:rPr>
          </w:pPr>
          <w:r>
            <w:rPr>
              <w:sz w:val="16"/>
              <w:szCs w:val="16"/>
            </w:rPr>
            <w:t>1.26.e044586f6db85859112e43b683546d30</w:t>
          </w:r>
        </w:p>
      </w:tc>
      <w:tc>
        <w:tcPr>
          <w:tcW w:w="4244" w:type="dxa"/>
          <w:shd w:val="clear" w:color="auto" w:fill="auto"/>
          <w:vAlign w:val="center"/>
        </w:tcPr>
        <w:p w:rsidR="00941334" w:rsidRDefault="00EB7223" w:rsidP="00D50400">
          <w:pPr>
            <w:spacing w:before="120"/>
            <w:jc w:val="right"/>
          </w:pPr>
          <w:r>
            <w:rPr>
              <w:noProof/>
            </w:rPr>
            <w:drawing>
              <wp:anchor distT="0" distB="0" distL="114300" distR="114300" simplePos="0" relativeHeight="251671552" behindDoc="0" locked="0" layoutInCell="1" allowOverlap="1" wp14:anchorId="09129694" wp14:editId="1793E5C2">
                <wp:simplePos x="0" y="0"/>
                <wp:positionH relativeFrom="column">
                  <wp:posOffset>-495300</wp:posOffset>
                </wp:positionH>
                <wp:positionV relativeFrom="paragraph">
                  <wp:posOffset>-50165</wp:posOffset>
                </wp:positionV>
                <wp:extent cx="788035" cy="36322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ai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788035" cy="363220"/>
                        </a:xfrm>
                        <a:prstGeom prst="rect">
                          <a:avLst/>
                        </a:prstGeom>
                      </pic:spPr>
                    </pic:pic>
                  </a:graphicData>
                </a:graphic>
                <wp14:sizeRelH relativeFrom="margin">
                  <wp14:pctWidth>0</wp14:pctWidth>
                </wp14:sizeRelH>
                <wp14:sizeRelV relativeFrom="margin">
                  <wp14:pctHeight>0</wp14:pctHeight>
                </wp14:sizeRelV>
              </wp:anchor>
            </w:drawing>
          </w:r>
          <w:r w:rsidR="00941334" w:rsidRPr="00941334">
            <w:t xml:space="preserve">Page </w:t>
          </w:r>
          <w:r w:rsidR="00941334" w:rsidRPr="00941334">
            <w:fldChar w:fldCharType="begin"/>
          </w:r>
          <w:r w:rsidR="00941334" w:rsidRPr="00941334">
            <w:instrText xml:space="preserve"> PAGE  \* MERGEFORMAT </w:instrText>
          </w:r>
          <w:r w:rsidR="00941334" w:rsidRPr="00941334">
            <w:fldChar w:fldCharType="separate"/>
          </w:r>
          <w:r w:rsidR="00941334" w:rsidRPr="00941334">
            <w:t>1</w:t>
          </w:r>
          <w:r w:rsidR="00941334" w:rsidRPr="00941334">
            <w:fldChar w:fldCharType="end"/>
          </w:r>
          <w:r w:rsidR="00941334" w:rsidRPr="00941334">
            <w:t xml:space="preserve"> of </w:t>
          </w:r>
          <w:r w:rsidR="009619A2">
            <w:fldChar w:fldCharType="begin"/>
          </w:r>
          <w:r w:rsidR="009619A2">
            <w:instrText xml:space="preserve"> SECTIONPAGES  \* MERGEFORMAT </w:instrText>
          </w:r>
          <w:r w:rsidR="009619A2">
            <w:fldChar w:fldCharType="separate"/>
          </w:r>
          <w:r w:rsidR="001236A0">
            <w:rPr>
              <w:noProof/>
            </w:rPr>
            <w:t>26</w:t>
          </w:r>
          <w:r w:rsidR="009619A2">
            <w:rPr>
              <w:noProof/>
            </w:rPr>
            <w:fldChar w:fldCharType="end"/>
          </w:r>
        </w:p>
      </w:tc>
    </w:tr>
  </w:tbl>
  <w:p w:rsidR="00D3591A" w:rsidRDefault="00D3591A" w:rsidP="00122C97">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4"/>
      <w:gridCol w:w="4244"/>
    </w:tblGrid>
    <w:tr w:rsidR="004554BD" w:rsidTr="00381391">
      <w:trPr>
        <w:cnfStyle w:val="100000000000" w:firstRow="1" w:lastRow="0" w:firstColumn="0" w:lastColumn="0" w:oddVBand="0" w:evenVBand="0" w:oddHBand="0" w:evenHBand="0" w:firstRowFirstColumn="0" w:firstRowLastColumn="0" w:lastRowFirstColumn="0" w:lastRowLastColumn="0"/>
      </w:trPr>
      <w:tc>
        <w:tcPr>
          <w:tcW w:w="4244" w:type="dxa"/>
          <w:shd w:val="clear" w:color="auto" w:fill="auto"/>
          <w:vAlign w:val="center"/>
        </w:tcPr>
        <w:p w:rsidR="004554BD" w:rsidRPr="00DC5F14" w:rsidRDefault="004554BD" w:rsidP="00D50400">
          <w:pPr>
            <w:spacing w:before="120"/>
            <w:rPr>
              <w:sz w:val="16"/>
              <w:szCs w:val="16"/>
            </w:rPr>
          </w:pPr>
          <w:r>
            <w:rPr>
              <w:sz w:val="16"/>
              <w:szCs w:val="16"/>
            </w:rPr>
            <w:t>1.26.e044586f6db85859112e43b683546d30</w:t>
          </w:r>
        </w:p>
      </w:tc>
      <w:tc>
        <w:tcPr>
          <w:tcW w:w="4244" w:type="dxa"/>
          <w:shd w:val="clear" w:color="auto" w:fill="auto"/>
          <w:vAlign w:val="center"/>
        </w:tcPr>
        <w:p w:rsidR="004554BD" w:rsidRDefault="00A71757" w:rsidP="00D50400">
          <w:pPr>
            <w:spacing w:before="120"/>
            <w:jc w:val="right"/>
          </w:pPr>
          <w:r>
            <w:rPr>
              <w:noProof/>
            </w:rPr>
            <w:drawing>
              <wp:anchor distT="0" distB="0" distL="114300" distR="114300" simplePos="0" relativeHeight="251672576" behindDoc="0" locked="0" layoutInCell="1" allowOverlap="1" wp14:anchorId="63113F1F" wp14:editId="702900F9">
                <wp:simplePos x="0" y="0"/>
                <wp:positionH relativeFrom="column">
                  <wp:posOffset>-469265</wp:posOffset>
                </wp:positionH>
                <wp:positionV relativeFrom="paragraph">
                  <wp:posOffset>-53340</wp:posOffset>
                </wp:positionV>
                <wp:extent cx="784225" cy="3632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ai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784225" cy="363220"/>
                        </a:xfrm>
                        <a:prstGeom prst="rect">
                          <a:avLst/>
                        </a:prstGeom>
                      </pic:spPr>
                    </pic:pic>
                  </a:graphicData>
                </a:graphic>
                <wp14:sizeRelH relativeFrom="margin">
                  <wp14:pctWidth>0</wp14:pctWidth>
                </wp14:sizeRelH>
                <wp14:sizeRelV relativeFrom="margin">
                  <wp14:pctHeight>0</wp14:pctHeight>
                </wp14:sizeRelV>
              </wp:anchor>
            </w:drawing>
          </w:r>
        </w:p>
      </w:tc>
    </w:tr>
  </w:tbl>
  <w:p w:rsidR="00D90877" w:rsidRPr="004554BD" w:rsidRDefault="00D90877" w:rsidP="00455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9A2" w:rsidRDefault="009619A2" w:rsidP="00F06C99">
      <w:pPr>
        <w:spacing w:before="0" w:after="0" w:line="240" w:lineRule="auto"/>
      </w:pPr>
      <w:r>
        <w:separator/>
      </w:r>
    </w:p>
    <w:p w:rsidR="009619A2" w:rsidRDefault="009619A2"/>
    <w:p w:rsidR="009619A2" w:rsidRDefault="009619A2"/>
  </w:footnote>
  <w:footnote w:type="continuationSeparator" w:id="0">
    <w:p w:rsidR="009619A2" w:rsidRDefault="009619A2" w:rsidP="00F06C99">
      <w:pPr>
        <w:spacing w:before="0" w:after="0" w:line="240" w:lineRule="auto"/>
      </w:pPr>
      <w:r>
        <w:continuationSeparator/>
      </w:r>
    </w:p>
    <w:p w:rsidR="009619A2" w:rsidRDefault="009619A2"/>
    <w:p w:rsidR="009619A2" w:rsidRDefault="009619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34955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90C8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ABF5130"/>
    <w:multiLevelType w:val="hybridMultilevel"/>
    <w:tmpl w:val="C29C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99"/>
    <w:rsid w:val="00027B6E"/>
    <w:rsid w:val="00047D2D"/>
    <w:rsid w:val="00065178"/>
    <w:rsid w:val="000E2424"/>
    <w:rsid w:val="000F6F19"/>
    <w:rsid w:val="00122C97"/>
    <w:rsid w:val="001236A0"/>
    <w:rsid w:val="00127005"/>
    <w:rsid w:val="00164DBB"/>
    <w:rsid w:val="00187330"/>
    <w:rsid w:val="00196780"/>
    <w:rsid w:val="001C156A"/>
    <w:rsid w:val="001C1BB9"/>
    <w:rsid w:val="001D36B5"/>
    <w:rsid w:val="001E546E"/>
    <w:rsid w:val="00221A8C"/>
    <w:rsid w:val="00241B0E"/>
    <w:rsid w:val="00250D39"/>
    <w:rsid w:val="002C1383"/>
    <w:rsid w:val="002E0380"/>
    <w:rsid w:val="002F5EEC"/>
    <w:rsid w:val="003404A3"/>
    <w:rsid w:val="003D17A5"/>
    <w:rsid w:val="003E05CF"/>
    <w:rsid w:val="003E2346"/>
    <w:rsid w:val="003E38DC"/>
    <w:rsid w:val="003E5E41"/>
    <w:rsid w:val="003E6BBD"/>
    <w:rsid w:val="0040670B"/>
    <w:rsid w:val="004307EB"/>
    <w:rsid w:val="004313A8"/>
    <w:rsid w:val="004344FA"/>
    <w:rsid w:val="00435F60"/>
    <w:rsid w:val="00436E41"/>
    <w:rsid w:val="004554BD"/>
    <w:rsid w:val="00460902"/>
    <w:rsid w:val="00460A95"/>
    <w:rsid w:val="00461C53"/>
    <w:rsid w:val="0046358D"/>
    <w:rsid w:val="00464B0D"/>
    <w:rsid w:val="00477AF9"/>
    <w:rsid w:val="004879C8"/>
    <w:rsid w:val="004A29F4"/>
    <w:rsid w:val="004D110A"/>
    <w:rsid w:val="004D28DC"/>
    <w:rsid w:val="004F3498"/>
    <w:rsid w:val="004F3729"/>
    <w:rsid w:val="00500CCD"/>
    <w:rsid w:val="00507EDE"/>
    <w:rsid w:val="005116BC"/>
    <w:rsid w:val="005545D6"/>
    <w:rsid w:val="005701B7"/>
    <w:rsid w:val="005737F2"/>
    <w:rsid w:val="00574E05"/>
    <w:rsid w:val="00585112"/>
    <w:rsid w:val="00592656"/>
    <w:rsid w:val="00592D20"/>
    <w:rsid w:val="0059455E"/>
    <w:rsid w:val="005A0BBA"/>
    <w:rsid w:val="005B1007"/>
    <w:rsid w:val="005C50D1"/>
    <w:rsid w:val="005C7505"/>
    <w:rsid w:val="00663C16"/>
    <w:rsid w:val="006719DA"/>
    <w:rsid w:val="00674E94"/>
    <w:rsid w:val="0069351E"/>
    <w:rsid w:val="006E6B27"/>
    <w:rsid w:val="006F6E00"/>
    <w:rsid w:val="007325D8"/>
    <w:rsid w:val="0074664F"/>
    <w:rsid w:val="00833E66"/>
    <w:rsid w:val="00834315"/>
    <w:rsid w:val="00856221"/>
    <w:rsid w:val="00873F0E"/>
    <w:rsid w:val="008833A8"/>
    <w:rsid w:val="008A62CA"/>
    <w:rsid w:val="008B3D1D"/>
    <w:rsid w:val="008C029C"/>
    <w:rsid w:val="008D6CC3"/>
    <w:rsid w:val="008D7125"/>
    <w:rsid w:val="008F3B59"/>
    <w:rsid w:val="008F55EA"/>
    <w:rsid w:val="00904160"/>
    <w:rsid w:val="00907EAA"/>
    <w:rsid w:val="0092042D"/>
    <w:rsid w:val="00924065"/>
    <w:rsid w:val="00941334"/>
    <w:rsid w:val="0094798A"/>
    <w:rsid w:val="009619A2"/>
    <w:rsid w:val="00967546"/>
    <w:rsid w:val="009A0D97"/>
    <w:rsid w:val="009B5AFA"/>
    <w:rsid w:val="009D7F73"/>
    <w:rsid w:val="00A06C89"/>
    <w:rsid w:val="00A71757"/>
    <w:rsid w:val="00AC5FE9"/>
    <w:rsid w:val="00AF620D"/>
    <w:rsid w:val="00B25D70"/>
    <w:rsid w:val="00B4391A"/>
    <w:rsid w:val="00B8743E"/>
    <w:rsid w:val="00BD1655"/>
    <w:rsid w:val="00C21463"/>
    <w:rsid w:val="00C42176"/>
    <w:rsid w:val="00C61E36"/>
    <w:rsid w:val="00CA2B2B"/>
    <w:rsid w:val="00CA6D7E"/>
    <w:rsid w:val="00CC31F9"/>
    <w:rsid w:val="00CE4E3D"/>
    <w:rsid w:val="00D15C8C"/>
    <w:rsid w:val="00D3591A"/>
    <w:rsid w:val="00D50400"/>
    <w:rsid w:val="00D64AC7"/>
    <w:rsid w:val="00D72353"/>
    <w:rsid w:val="00D8167F"/>
    <w:rsid w:val="00D90877"/>
    <w:rsid w:val="00DA27C1"/>
    <w:rsid w:val="00DA3990"/>
    <w:rsid w:val="00DA5245"/>
    <w:rsid w:val="00DB500E"/>
    <w:rsid w:val="00DC1347"/>
    <w:rsid w:val="00DC5F14"/>
    <w:rsid w:val="00DC77F2"/>
    <w:rsid w:val="00DF3F34"/>
    <w:rsid w:val="00E02944"/>
    <w:rsid w:val="00E329F1"/>
    <w:rsid w:val="00E35547"/>
    <w:rsid w:val="00E725A3"/>
    <w:rsid w:val="00E8184B"/>
    <w:rsid w:val="00EB7223"/>
    <w:rsid w:val="00EC6457"/>
    <w:rsid w:val="00EF44CC"/>
    <w:rsid w:val="00EF57E8"/>
    <w:rsid w:val="00F06C99"/>
    <w:rsid w:val="00F307E2"/>
    <w:rsid w:val="00F57422"/>
    <w:rsid w:val="00FA0818"/>
    <w:rsid w:val="00FB360A"/>
    <w:rsid w:val="00FC5507"/>
    <w:rsid w:val="00FD63B8"/>
    <w:rsid w:val="00FE7F54"/>
    <w:rsid w:val="00FF3C5B"/>
    <w:rsid w:val="00FF75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E86755-0108-D746-BFE2-F873FDE2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EEC"/>
    <w:rPr>
      <w:sz w:val="20"/>
      <w:szCs w:val="20"/>
      <w:lang w:val="en-US"/>
    </w:rPr>
  </w:style>
  <w:style w:type="paragraph" w:styleId="Heading1">
    <w:name w:val="heading 1"/>
    <w:basedOn w:val="Normal"/>
    <w:next w:val="Normal"/>
    <w:link w:val="Heading1Char"/>
    <w:uiPriority w:val="9"/>
    <w:qFormat/>
    <w:rsid w:val="002F5EE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F5EE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6358D"/>
    <w:pPr>
      <w:spacing w:before="300" w:after="0"/>
      <w:outlineLvl w:val="2"/>
    </w:pPr>
    <w:rPr>
      <w:rFonts w:cs="Times New Roman (Body CS)"/>
      <w:b/>
      <w:caps/>
      <w:color w:val="000000" w:themeColor="text1"/>
      <w:spacing w:val="15"/>
      <w:szCs w:val="22"/>
    </w:rPr>
  </w:style>
  <w:style w:type="paragraph" w:styleId="Heading4">
    <w:name w:val="heading 4"/>
    <w:basedOn w:val="Normal"/>
    <w:next w:val="Normal"/>
    <w:link w:val="Heading4Char"/>
    <w:uiPriority w:val="9"/>
    <w:semiHidden/>
    <w:unhideWhenUsed/>
    <w:qFormat/>
    <w:rsid w:val="002F5EEC"/>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semiHidden/>
    <w:unhideWhenUsed/>
    <w:qFormat/>
    <w:rsid w:val="002F5EEC"/>
    <w:pPr>
      <w:pBdr>
        <w:bottom w:val="single" w:sz="6" w:space="1" w:color="4A66AC" w:themeColor="accent1"/>
      </w:pBdr>
      <w:spacing w:before="300" w:after="0"/>
      <w:outlineLvl w:val="4"/>
    </w:pPr>
    <w:rPr>
      <w:caps/>
      <w:color w:val="374C80" w:themeColor="accent1" w:themeShade="BF"/>
      <w:spacing w:val="10"/>
      <w:sz w:val="22"/>
      <w:szCs w:val="22"/>
    </w:rPr>
  </w:style>
  <w:style w:type="paragraph" w:styleId="Heading6">
    <w:name w:val="heading 6"/>
    <w:basedOn w:val="Normal"/>
    <w:next w:val="Normal"/>
    <w:link w:val="Heading6Char"/>
    <w:uiPriority w:val="9"/>
    <w:semiHidden/>
    <w:unhideWhenUsed/>
    <w:qFormat/>
    <w:rsid w:val="002F5EEC"/>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2F5EEC"/>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2F5EE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5EE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EEC"/>
    <w:rPr>
      <w:b/>
      <w:bCs/>
      <w:caps/>
      <w:color w:val="FFFFFF" w:themeColor="background1"/>
      <w:spacing w:val="15"/>
      <w:shd w:val="clear" w:color="auto" w:fill="4A66AC" w:themeFill="accent1"/>
    </w:rPr>
  </w:style>
  <w:style w:type="character" w:customStyle="1" w:styleId="Heading2Char">
    <w:name w:val="Heading 2 Char"/>
    <w:basedOn w:val="DefaultParagraphFont"/>
    <w:link w:val="Heading2"/>
    <w:uiPriority w:val="9"/>
    <w:semiHidden/>
    <w:rsid w:val="002F5EEC"/>
    <w:rPr>
      <w:caps/>
      <w:spacing w:val="15"/>
      <w:shd w:val="clear" w:color="auto" w:fill="D9DFEF" w:themeFill="accent1" w:themeFillTint="33"/>
    </w:rPr>
  </w:style>
  <w:style w:type="character" w:customStyle="1" w:styleId="Heading3Char">
    <w:name w:val="Heading 3 Char"/>
    <w:basedOn w:val="DefaultParagraphFont"/>
    <w:link w:val="Heading3"/>
    <w:uiPriority w:val="9"/>
    <w:rsid w:val="0046358D"/>
    <w:rPr>
      <w:rFonts w:cs="Times New Roman (Body CS)"/>
      <w:b/>
      <w:caps/>
      <w:color w:val="000000" w:themeColor="text1"/>
      <w:spacing w:val="15"/>
      <w:sz w:val="20"/>
    </w:rPr>
  </w:style>
  <w:style w:type="character" w:customStyle="1" w:styleId="Heading4Char">
    <w:name w:val="Heading 4 Char"/>
    <w:basedOn w:val="DefaultParagraphFont"/>
    <w:link w:val="Heading4"/>
    <w:uiPriority w:val="9"/>
    <w:semiHidden/>
    <w:rsid w:val="002F5EEC"/>
    <w:rPr>
      <w:caps/>
      <w:color w:val="374C80" w:themeColor="accent1" w:themeShade="BF"/>
      <w:spacing w:val="10"/>
    </w:rPr>
  </w:style>
  <w:style w:type="character" w:customStyle="1" w:styleId="Heading5Char">
    <w:name w:val="Heading 5 Char"/>
    <w:basedOn w:val="DefaultParagraphFont"/>
    <w:link w:val="Heading5"/>
    <w:uiPriority w:val="9"/>
    <w:semiHidden/>
    <w:rsid w:val="002F5EEC"/>
    <w:rPr>
      <w:caps/>
      <w:color w:val="374C80" w:themeColor="accent1" w:themeShade="BF"/>
      <w:spacing w:val="10"/>
    </w:rPr>
  </w:style>
  <w:style w:type="character" w:customStyle="1" w:styleId="Heading6Char">
    <w:name w:val="Heading 6 Char"/>
    <w:basedOn w:val="DefaultParagraphFont"/>
    <w:link w:val="Heading6"/>
    <w:uiPriority w:val="9"/>
    <w:semiHidden/>
    <w:rsid w:val="002F5EEC"/>
    <w:rPr>
      <w:caps/>
      <w:color w:val="374C80" w:themeColor="accent1" w:themeShade="BF"/>
      <w:spacing w:val="10"/>
    </w:rPr>
  </w:style>
  <w:style w:type="character" w:customStyle="1" w:styleId="Heading7Char">
    <w:name w:val="Heading 7 Char"/>
    <w:basedOn w:val="DefaultParagraphFont"/>
    <w:link w:val="Heading7"/>
    <w:uiPriority w:val="9"/>
    <w:semiHidden/>
    <w:rsid w:val="002F5EEC"/>
    <w:rPr>
      <w:caps/>
      <w:color w:val="374C80" w:themeColor="accent1" w:themeShade="BF"/>
      <w:spacing w:val="10"/>
    </w:rPr>
  </w:style>
  <w:style w:type="character" w:customStyle="1" w:styleId="Heading8Char">
    <w:name w:val="Heading 8 Char"/>
    <w:basedOn w:val="DefaultParagraphFont"/>
    <w:link w:val="Heading8"/>
    <w:uiPriority w:val="9"/>
    <w:semiHidden/>
    <w:rsid w:val="002F5EEC"/>
    <w:rPr>
      <w:caps/>
      <w:spacing w:val="10"/>
      <w:sz w:val="18"/>
      <w:szCs w:val="18"/>
    </w:rPr>
  </w:style>
  <w:style w:type="character" w:customStyle="1" w:styleId="Heading9Char">
    <w:name w:val="Heading 9 Char"/>
    <w:basedOn w:val="DefaultParagraphFont"/>
    <w:link w:val="Heading9"/>
    <w:uiPriority w:val="9"/>
    <w:semiHidden/>
    <w:rsid w:val="002F5EEC"/>
    <w:rPr>
      <w:i/>
      <w:caps/>
      <w:spacing w:val="10"/>
      <w:sz w:val="18"/>
      <w:szCs w:val="18"/>
    </w:rPr>
  </w:style>
  <w:style w:type="paragraph" w:styleId="Caption">
    <w:name w:val="caption"/>
    <w:basedOn w:val="Normal"/>
    <w:next w:val="Normal"/>
    <w:uiPriority w:val="35"/>
    <w:semiHidden/>
    <w:unhideWhenUsed/>
    <w:qFormat/>
    <w:rsid w:val="002F5EEC"/>
    <w:rPr>
      <w:b/>
      <w:bCs/>
      <w:color w:val="374C80" w:themeColor="accent1" w:themeShade="BF"/>
      <w:sz w:val="16"/>
      <w:szCs w:val="16"/>
    </w:rPr>
  </w:style>
  <w:style w:type="paragraph" w:styleId="Title">
    <w:name w:val="Title"/>
    <w:basedOn w:val="Normal"/>
    <w:next w:val="Normal"/>
    <w:link w:val="TitleChar"/>
    <w:uiPriority w:val="10"/>
    <w:qFormat/>
    <w:rsid w:val="00DC1347"/>
    <w:pPr>
      <w:spacing w:before="720"/>
    </w:pPr>
    <w:rPr>
      <w:b/>
      <w:caps/>
      <w:color w:val="000000" w:themeColor="text1"/>
      <w:spacing w:val="10"/>
      <w:kern w:val="28"/>
      <w:sz w:val="52"/>
      <w:szCs w:val="52"/>
    </w:rPr>
  </w:style>
  <w:style w:type="character" w:customStyle="1" w:styleId="TitleChar">
    <w:name w:val="Title Char"/>
    <w:basedOn w:val="DefaultParagraphFont"/>
    <w:link w:val="Title"/>
    <w:uiPriority w:val="10"/>
    <w:rsid w:val="00DC1347"/>
    <w:rPr>
      <w:b/>
      <w:caps/>
      <w:color w:val="000000" w:themeColor="text1"/>
      <w:spacing w:val="10"/>
      <w:kern w:val="28"/>
      <w:sz w:val="52"/>
      <w:szCs w:val="52"/>
    </w:rPr>
  </w:style>
  <w:style w:type="paragraph" w:styleId="Subtitle">
    <w:name w:val="Subtitle"/>
    <w:basedOn w:val="Normal"/>
    <w:next w:val="Normal"/>
    <w:link w:val="SubtitleChar"/>
    <w:uiPriority w:val="11"/>
    <w:qFormat/>
    <w:rsid w:val="002F5EE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5EEC"/>
    <w:rPr>
      <w:caps/>
      <w:color w:val="595959" w:themeColor="text1" w:themeTint="A6"/>
      <w:spacing w:val="10"/>
      <w:sz w:val="24"/>
      <w:szCs w:val="24"/>
    </w:rPr>
  </w:style>
  <w:style w:type="character" w:styleId="Strong">
    <w:name w:val="Strong"/>
    <w:uiPriority w:val="22"/>
    <w:qFormat/>
    <w:rsid w:val="002F5EEC"/>
    <w:rPr>
      <w:b/>
      <w:bCs/>
    </w:rPr>
  </w:style>
  <w:style w:type="character" w:styleId="Emphasis">
    <w:name w:val="Emphasis"/>
    <w:uiPriority w:val="20"/>
    <w:qFormat/>
    <w:rsid w:val="002F5EEC"/>
    <w:rPr>
      <w:caps/>
      <w:color w:val="243255" w:themeColor="accent1" w:themeShade="7F"/>
      <w:spacing w:val="5"/>
    </w:rPr>
  </w:style>
  <w:style w:type="paragraph" w:styleId="NoSpacing">
    <w:name w:val="No Spacing"/>
    <w:basedOn w:val="Normal"/>
    <w:link w:val="NoSpacingChar"/>
    <w:uiPriority w:val="1"/>
    <w:qFormat/>
    <w:rsid w:val="002F5EEC"/>
    <w:pPr>
      <w:spacing w:before="0" w:after="0" w:line="240" w:lineRule="auto"/>
    </w:pPr>
  </w:style>
  <w:style w:type="character" w:customStyle="1" w:styleId="NoSpacingChar">
    <w:name w:val="No Spacing Char"/>
    <w:basedOn w:val="DefaultParagraphFont"/>
    <w:link w:val="NoSpacing"/>
    <w:uiPriority w:val="1"/>
    <w:rsid w:val="002F5EEC"/>
    <w:rPr>
      <w:sz w:val="20"/>
      <w:szCs w:val="20"/>
    </w:rPr>
  </w:style>
  <w:style w:type="paragraph" w:styleId="ListParagraph">
    <w:name w:val="List Paragraph"/>
    <w:basedOn w:val="Normal"/>
    <w:uiPriority w:val="34"/>
    <w:qFormat/>
    <w:rsid w:val="002F5EEC"/>
    <w:pPr>
      <w:ind w:left="720"/>
      <w:contextualSpacing/>
    </w:pPr>
  </w:style>
  <w:style w:type="paragraph" w:styleId="Quote">
    <w:name w:val="Quote"/>
    <w:basedOn w:val="Normal"/>
    <w:next w:val="Normal"/>
    <w:link w:val="QuoteChar"/>
    <w:uiPriority w:val="29"/>
    <w:qFormat/>
    <w:rsid w:val="002F5EEC"/>
    <w:rPr>
      <w:i/>
      <w:iCs/>
    </w:rPr>
  </w:style>
  <w:style w:type="character" w:customStyle="1" w:styleId="QuoteChar">
    <w:name w:val="Quote Char"/>
    <w:basedOn w:val="DefaultParagraphFont"/>
    <w:link w:val="Quote"/>
    <w:uiPriority w:val="29"/>
    <w:rsid w:val="002F5EEC"/>
    <w:rPr>
      <w:i/>
      <w:iCs/>
      <w:sz w:val="20"/>
      <w:szCs w:val="20"/>
    </w:rPr>
  </w:style>
  <w:style w:type="paragraph" w:styleId="IntenseQuote">
    <w:name w:val="Intense Quote"/>
    <w:basedOn w:val="Normal"/>
    <w:next w:val="Normal"/>
    <w:link w:val="IntenseQuoteChar"/>
    <w:uiPriority w:val="30"/>
    <w:qFormat/>
    <w:rsid w:val="002F5EEC"/>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2F5EEC"/>
    <w:rPr>
      <w:i/>
      <w:iCs/>
      <w:color w:val="4A66AC" w:themeColor="accent1"/>
      <w:sz w:val="20"/>
      <w:szCs w:val="20"/>
    </w:rPr>
  </w:style>
  <w:style w:type="character" w:styleId="SubtleEmphasis">
    <w:name w:val="Subtle Emphasis"/>
    <w:uiPriority w:val="19"/>
    <w:qFormat/>
    <w:rsid w:val="002F5EEC"/>
    <w:rPr>
      <w:i/>
      <w:iCs/>
      <w:color w:val="243255" w:themeColor="accent1" w:themeShade="7F"/>
    </w:rPr>
  </w:style>
  <w:style w:type="character" w:styleId="IntenseEmphasis">
    <w:name w:val="Intense Emphasis"/>
    <w:uiPriority w:val="21"/>
    <w:qFormat/>
    <w:rsid w:val="002F5EEC"/>
    <w:rPr>
      <w:b/>
      <w:bCs/>
      <w:caps/>
      <w:color w:val="243255" w:themeColor="accent1" w:themeShade="7F"/>
      <w:spacing w:val="10"/>
    </w:rPr>
  </w:style>
  <w:style w:type="character" w:styleId="SubtleReference">
    <w:name w:val="Subtle Reference"/>
    <w:uiPriority w:val="31"/>
    <w:qFormat/>
    <w:rsid w:val="002F5EEC"/>
    <w:rPr>
      <w:b/>
      <w:bCs/>
      <w:color w:val="4A66AC" w:themeColor="accent1"/>
    </w:rPr>
  </w:style>
  <w:style w:type="character" w:styleId="IntenseReference">
    <w:name w:val="Intense Reference"/>
    <w:uiPriority w:val="32"/>
    <w:qFormat/>
    <w:rsid w:val="002F5EEC"/>
    <w:rPr>
      <w:b/>
      <w:bCs/>
      <w:i/>
      <w:iCs/>
      <w:caps/>
      <w:color w:val="4A66AC" w:themeColor="accent1"/>
    </w:rPr>
  </w:style>
  <w:style w:type="character" w:styleId="BookTitle">
    <w:name w:val="Book Title"/>
    <w:uiPriority w:val="33"/>
    <w:qFormat/>
    <w:rsid w:val="002F5EEC"/>
    <w:rPr>
      <w:b/>
      <w:bCs/>
      <w:i/>
      <w:iCs/>
      <w:spacing w:val="9"/>
    </w:rPr>
  </w:style>
  <w:style w:type="paragraph" w:styleId="TOCHeading">
    <w:name w:val="TOC Heading"/>
    <w:basedOn w:val="Heading1"/>
    <w:next w:val="Normal"/>
    <w:uiPriority w:val="39"/>
    <w:semiHidden/>
    <w:unhideWhenUsed/>
    <w:qFormat/>
    <w:rsid w:val="002F5EEC"/>
    <w:pPr>
      <w:outlineLvl w:val="9"/>
    </w:pPr>
  </w:style>
  <w:style w:type="paragraph" w:styleId="Header">
    <w:name w:val="header"/>
    <w:basedOn w:val="Normal"/>
    <w:link w:val="HeaderChar"/>
    <w:uiPriority w:val="99"/>
    <w:unhideWhenUsed/>
    <w:rsid w:val="00F06C99"/>
    <w:pPr>
      <w:tabs>
        <w:tab w:val="center" w:pos="4419"/>
        <w:tab w:val="right" w:pos="8838"/>
      </w:tabs>
      <w:spacing w:before="0" w:after="0" w:line="240" w:lineRule="auto"/>
    </w:pPr>
  </w:style>
  <w:style w:type="character" w:customStyle="1" w:styleId="HeaderChar">
    <w:name w:val="Header Char"/>
    <w:basedOn w:val="DefaultParagraphFont"/>
    <w:link w:val="Header"/>
    <w:uiPriority w:val="99"/>
    <w:rsid w:val="00F06C99"/>
    <w:rPr>
      <w:sz w:val="20"/>
      <w:szCs w:val="20"/>
    </w:rPr>
  </w:style>
  <w:style w:type="paragraph" w:styleId="Footer">
    <w:name w:val="footer"/>
    <w:basedOn w:val="Normal"/>
    <w:link w:val="FooterChar"/>
    <w:uiPriority w:val="99"/>
    <w:unhideWhenUsed/>
    <w:rsid w:val="00F06C99"/>
    <w:pPr>
      <w:tabs>
        <w:tab w:val="center" w:pos="4419"/>
        <w:tab w:val="right" w:pos="8838"/>
      </w:tabs>
      <w:spacing w:before="0" w:after="0" w:line="240" w:lineRule="auto"/>
    </w:pPr>
  </w:style>
  <w:style w:type="character" w:customStyle="1" w:styleId="FooterChar">
    <w:name w:val="Footer Char"/>
    <w:basedOn w:val="DefaultParagraphFont"/>
    <w:link w:val="Footer"/>
    <w:uiPriority w:val="99"/>
    <w:rsid w:val="00F06C99"/>
    <w:rPr>
      <w:sz w:val="20"/>
      <w:szCs w:val="20"/>
    </w:rPr>
  </w:style>
  <w:style w:type="character" w:styleId="PageNumber">
    <w:name w:val="page number"/>
    <w:basedOn w:val="DefaultParagraphFont"/>
    <w:uiPriority w:val="99"/>
    <w:semiHidden/>
    <w:unhideWhenUsed/>
    <w:rsid w:val="00F06C99"/>
  </w:style>
  <w:style w:type="paragraph" w:styleId="ListNumber">
    <w:name w:val="List Number"/>
    <w:basedOn w:val="Normal"/>
    <w:uiPriority w:val="99"/>
    <w:unhideWhenUsed/>
    <w:rsid w:val="008F55EA"/>
    <w:pPr>
      <w:numPr>
        <w:numId w:val="2"/>
      </w:numPr>
      <w:contextualSpacing/>
    </w:pPr>
  </w:style>
  <w:style w:type="paragraph" w:styleId="ListBullet">
    <w:name w:val="List Bullet"/>
    <w:basedOn w:val="Normal"/>
    <w:uiPriority w:val="99"/>
    <w:unhideWhenUsed/>
    <w:rsid w:val="00592656"/>
    <w:pPr>
      <w:numPr>
        <w:numId w:val="3"/>
      </w:numPr>
      <w:contextualSpacing/>
    </w:pPr>
  </w:style>
  <w:style w:type="table" w:styleId="TableGrid">
    <w:name w:val="Table Grid"/>
    <w:basedOn w:val="TableNormal"/>
    <w:uiPriority w:val="39"/>
    <w:rsid w:val="00DA27C1"/>
    <w:pPr>
      <w:spacing w:before="0" w:after="0" w:line="240" w:lineRule="auto"/>
    </w:pPr>
    <w:tblPr>
      <w:tblBorders>
        <w:top w:val="single" w:sz="4" w:space="0" w:color="D3E5F6" w:themeColor="accent3" w:themeTint="33"/>
        <w:left w:val="single" w:sz="4" w:space="0" w:color="D3E5F6" w:themeColor="accent3" w:themeTint="33"/>
        <w:bottom w:val="single" w:sz="4" w:space="0" w:color="D3E5F6" w:themeColor="accent3" w:themeTint="33"/>
        <w:right w:val="single" w:sz="4" w:space="0" w:color="D3E5F6" w:themeColor="accent3" w:themeTint="33"/>
        <w:insideH w:val="single" w:sz="4" w:space="0" w:color="D3E5F6" w:themeColor="accent3" w:themeTint="33"/>
        <w:insideV w:val="single" w:sz="4" w:space="0" w:color="D3E5F6" w:themeColor="accent3" w:themeTint="33"/>
      </w:tblBorders>
    </w:tblPr>
    <w:tblStylePr w:type="firstRow">
      <w:tblPr/>
      <w:tcPr>
        <w:shd w:val="clear" w:color="auto" w:fill="E5E8ED" w:themeFill="accent4" w:themeFillTint="33"/>
      </w:tcPr>
    </w:tblStylePr>
  </w:style>
  <w:style w:type="table" w:styleId="PlainTable2">
    <w:name w:val="Plain Table 2"/>
    <w:basedOn w:val="TableNormal"/>
    <w:uiPriority w:val="42"/>
    <w:rsid w:val="00EF44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blofcontents">
    <w:name w:val="tbl_of_contents"/>
    <w:link w:val="tblofcontentsChar"/>
    <w:qFormat/>
    <w:rsid w:val="004879C8"/>
    <w:pPr>
      <w:pBdr>
        <w:top w:val="single" w:sz="4" w:space="1" w:color="4A66AC" w:themeColor="accent1"/>
        <w:left w:val="single" w:sz="4" w:space="4" w:color="4A66AC" w:themeColor="accent1"/>
        <w:bottom w:val="single" w:sz="4" w:space="1" w:color="4A66AC" w:themeColor="accent1"/>
        <w:right w:val="single" w:sz="4" w:space="4" w:color="4A66AC" w:themeColor="accent1"/>
      </w:pBdr>
      <w:shd w:val="clear" w:color="auto" w:fill="4A66AC" w:themeFill="accent1"/>
    </w:pPr>
    <w:rPr>
      <w:b/>
      <w:bCs/>
      <w:caps/>
      <w:color w:val="FFFFFF" w:themeColor="background1"/>
      <w:spacing w:val="15"/>
    </w:rPr>
  </w:style>
  <w:style w:type="character" w:customStyle="1" w:styleId="tblofcontentsChar">
    <w:name w:val="tbl_of_contents Char"/>
    <w:basedOn w:val="Heading1Char"/>
    <w:link w:val="tblofcontents"/>
    <w:rsid w:val="004879C8"/>
    <w:rPr>
      <w:b/>
      <w:bCs/>
      <w:caps/>
      <w:color w:val="FFFFFF" w:themeColor="background1"/>
      <w:spacing w:val="15"/>
      <w:shd w:val="clear" w:color="auto" w:fill="4A66AC" w:themeFill="accent1"/>
    </w:rPr>
  </w:style>
  <w:style w:type="paragraph" w:styleId="List">
    <w:name w:val="List"/>
    <w:basedOn w:val="Normal"/>
    <w:uiPriority w:val="99"/>
    <w:unhideWhenUsed/>
    <w:rsid w:val="003E2346"/>
    <w:pPr>
      <w:ind w:left="284" w:hanging="284"/>
    </w:pPr>
  </w:style>
  <w:style w:type="table" w:styleId="GridTable5Dark-Accent4">
    <w:name w:val="Grid Table 5 Dark Accent 4"/>
    <w:basedOn w:val="TableNormal"/>
    <w:uiPriority w:val="50"/>
    <w:rsid w:val="001873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customStyle="1" w:styleId="CallaiaTable">
    <w:name w:val="Callaia Table"/>
    <w:basedOn w:val="TableGrid"/>
    <w:uiPriority w:val="99"/>
    <w:rsid w:val="00D15C8C"/>
    <w:pPr>
      <w:jc w:val="center"/>
    </w:pPr>
    <w:tblPr>
      <w:tblStyleRowBandSize w:val="1"/>
      <w:tblStyleColBandSize w:val="1"/>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CellMar>
        <w:top w:w="28" w:type="dxa"/>
        <w:bottom w:w="28" w:type="dxa"/>
      </w:tblCellMar>
    </w:tblPr>
    <w:tcPr>
      <w:shd w:val="clear" w:color="auto" w:fill="FFFFFF" w:themeFill="background1"/>
      <w:vAlign w:val="center"/>
    </w:tcPr>
    <w:tblStylePr w:type="firstRow">
      <w:rPr>
        <w:b/>
      </w:rPr>
      <w:tblPr/>
      <w:tcPr>
        <w:shd w:val="clear" w:color="auto" w:fill="FFFFFF" w:themeFill="background1"/>
      </w:tcPr>
    </w:tblStylePr>
  </w:style>
  <w:style w:type="character" w:customStyle="1" w:styleId="inlinelabel">
    <w:name w:val="inline_label"/>
    <w:basedOn w:val="DefaultParagraphFont"/>
    <w:uiPriority w:val="1"/>
    <w:rsid w:val="004313A8"/>
    <w:rPr>
      <w:color w:val="7F7F7F" w:themeColor="text1" w:themeTint="80"/>
    </w:rPr>
  </w:style>
  <w:style w:type="paragraph" w:customStyle="1" w:styleId="maincharactername">
    <w:name w:val="main_character_name"/>
    <w:basedOn w:val="Normal"/>
    <w:qFormat/>
    <w:rsid w:val="005116BC"/>
    <w:pPr>
      <w:pBdr>
        <w:bottom w:val="single" w:sz="12" w:space="1" w:color="BFBFBF" w:themeColor="background1" w:themeShade="BF"/>
      </w:pBdr>
    </w:pPr>
    <w:rPr>
      <w:b/>
      <w:i/>
      <w:sz w:val="24"/>
    </w:rPr>
  </w:style>
  <w:style w:type="character" w:customStyle="1" w:styleId="charactername">
    <w:name w:val="character_name"/>
    <w:rPr>
      <w:rFonts w:ascii="Calibri" w:hAnsi="Calibri"/>
      <w:sz w:val="24"/>
    </w:rPr>
  </w:style>
  <w:style w:type="paragraph" w:styleId="TOC1">
    <w:name w:val="toc 1"/>
    <w:basedOn w:val="Normal"/>
    <w:next w:val="Normal"/>
    <w:autoRedefine/>
    <w:uiPriority w:val="39"/>
    <w:unhideWhenUsed/>
    <w:rsid w:val="001236A0"/>
    <w:pPr>
      <w:spacing w:after="100"/>
    </w:pPr>
  </w:style>
  <w:style w:type="paragraph" w:styleId="TOC2">
    <w:name w:val="toc 2"/>
    <w:basedOn w:val="Normal"/>
    <w:next w:val="Normal"/>
    <w:autoRedefine/>
    <w:uiPriority w:val="39"/>
    <w:unhideWhenUsed/>
    <w:rsid w:val="001236A0"/>
    <w:pPr>
      <w:spacing w:after="100"/>
      <w:ind w:left="200"/>
    </w:pPr>
  </w:style>
  <w:style w:type="character" w:styleId="Hyperlink">
    <w:name w:val="Hyperlink"/>
    <w:basedOn w:val="DefaultParagraphFont"/>
    <w:uiPriority w:val="99"/>
    <w:unhideWhenUsed/>
    <w:rsid w:val="001236A0"/>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21" Type="http://schemas.openxmlformats.org/officeDocument/2006/relationships/image" Target="media/image14.jpg"/><Relationship Id="rId42" Type="http://schemas.openxmlformats.org/officeDocument/2006/relationships/image" Target="media/image35.jpg"/><Relationship Id="rId47" Type="http://schemas.openxmlformats.org/officeDocument/2006/relationships/image" Target="media/image40.jpg"/><Relationship Id="rId63" Type="http://schemas.openxmlformats.org/officeDocument/2006/relationships/image" Target="media/image56.jp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g"/><Relationship Id="rId29" Type="http://schemas.openxmlformats.org/officeDocument/2006/relationships/image" Target="media/image22.jpg"/><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8.jpg"/><Relationship Id="rId53" Type="http://schemas.openxmlformats.org/officeDocument/2006/relationships/image" Target="media/image46.jpg"/><Relationship Id="rId58" Type="http://schemas.openxmlformats.org/officeDocument/2006/relationships/image" Target="media/image51.jpg"/><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54.jpg"/><Relationship Id="rId19" Type="http://schemas.openxmlformats.org/officeDocument/2006/relationships/image" Target="media/image1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image" Target="media/image41.jpg"/><Relationship Id="rId56" Type="http://schemas.openxmlformats.org/officeDocument/2006/relationships/image" Target="media/image49.jpg"/><Relationship Id="rId64" Type="http://schemas.openxmlformats.org/officeDocument/2006/relationships/image" Target="media/image57.jpg"/><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jp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52.jpg"/><Relationship Id="rId67" Type="http://schemas.openxmlformats.org/officeDocument/2006/relationships/footer" Target="footer3.xml"/><Relationship Id="rId20" Type="http://schemas.openxmlformats.org/officeDocument/2006/relationships/image" Target="media/image13.jpg"/><Relationship Id="rId41" Type="http://schemas.openxmlformats.org/officeDocument/2006/relationships/image" Target="media/image34.jpg"/><Relationship Id="rId54" Type="http://schemas.openxmlformats.org/officeDocument/2006/relationships/image" Target="media/image47.jpg"/><Relationship Id="rId62" Type="http://schemas.openxmlformats.org/officeDocument/2006/relationships/image" Target="media/image55.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image" Target="media/image50.jpg"/><Relationship Id="rId10" Type="http://schemas.openxmlformats.org/officeDocument/2006/relationships/image" Target="media/image3.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image" Target="media/image32.jpg"/><Relationship Id="rId34" Type="http://schemas.openxmlformats.org/officeDocument/2006/relationships/image" Target="media/image27.jpg"/><Relationship Id="rId50" Type="http://schemas.openxmlformats.org/officeDocument/2006/relationships/image" Target="media/image43.jpg"/><Relationship Id="rId55" Type="http://schemas.openxmlformats.org/officeDocument/2006/relationships/image" Target="media/image48.jpg"/></Relationships>
</file>

<file path=word/_rels/footer2.xml.rels><?xml version="1.0" encoding="UTF-8" standalone="yes"?>
<Relationships xmlns="http://schemas.openxmlformats.org/package/2006/relationships"><Relationship Id="rId1" Type="http://schemas.openxmlformats.org/officeDocument/2006/relationships/image" Target="media/image58.png"/></Relationships>
</file>

<file path=word/_rels/footer3.xml.rels><?xml version="1.0" encoding="UTF-8" standalone="yes"?>
<Relationships xmlns="http://schemas.openxmlformats.org/package/2006/relationships"><Relationship Id="rId1" Type="http://schemas.openxmlformats.org/officeDocument/2006/relationships/image" Target="media/image58.png"/></Relationships>
</file>

<file path=word/theme/_rels/theme1.xml.rels><?xml version="1.0" encoding="UTF-8" standalone="yes"?>
<Relationships xmlns="http://schemas.openxmlformats.org/package/2006/relationships"><Relationship Id="rId1" Type="http://schemas.openxmlformats.org/officeDocument/2006/relationships/image" Target="../media/image59.jpeg"/></Relationships>
</file>

<file path=word/theme/theme1.xml><?xml version="1.0" encoding="utf-8"?>
<a:theme xmlns:a="http://schemas.openxmlformats.org/drawingml/2006/main" name="Celesti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3C950-34B3-1D45-9D45-0179C07A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26</Pages>
  <Words>8133</Words>
  <Characters>46362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95</cp:revision>
  <dcterms:created xsi:type="dcterms:W3CDTF">2024-04-30T14:36:00Z</dcterms:created>
  <dcterms:modified xsi:type="dcterms:W3CDTF">2025-04-11T08:05:00Z</dcterms:modified>
</cp:coreProperties>
</file>